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4AC1" w14:textId="339B4C2B" w:rsidR="00A207D3" w:rsidRDefault="00FE0F02" w:rsidP="00131AD9">
      <w:pPr>
        <w:jc w:val="center"/>
      </w:pPr>
      <w:r>
        <w:rPr>
          <w:noProof/>
        </w:rPr>
        <w:drawing>
          <wp:inline distT="0" distB="0" distL="0" distR="0" wp14:anchorId="77F15A75" wp14:editId="47BC3423">
            <wp:extent cx="4800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0" cy="914400"/>
                    </a:xfrm>
                    <a:prstGeom prst="rect">
                      <a:avLst/>
                    </a:prstGeom>
                    <a:noFill/>
                    <a:ln>
                      <a:noFill/>
                    </a:ln>
                  </pic:spPr>
                </pic:pic>
              </a:graphicData>
            </a:graphic>
          </wp:inline>
        </w:drawing>
      </w:r>
    </w:p>
    <w:p w14:paraId="67C5ED27" w14:textId="5B3C6F32" w:rsidR="00FE0F02" w:rsidRDefault="00C81D5D">
      <w:r>
        <w:rPr>
          <w:rFonts w:ascii="Verdana" w:hAnsi="Verdana" w:cs="Arial"/>
          <w:color w:val="000000"/>
        </w:rPr>
        <w:t>Here are the instructions for the online Safe Environment 5 Year Refresher Training in VIRTUS.  Please allow 30-45 minutes to complete the online training</w:t>
      </w:r>
    </w:p>
    <w:p w14:paraId="280AD637" w14:textId="42C8C051" w:rsidR="00FE0F02" w:rsidRDefault="00FE0F02"/>
    <w:p w14:paraId="642C3461" w14:textId="662A25FF" w:rsidR="00FE0F02" w:rsidRDefault="00C81D5D">
      <w:r>
        <w:t>The current course for the Archdiocese of Denver’s Safe Environment refresher requirement is “Vulnerable Adults.” Per our Code of Conduct, all church workers (volunteers included) are mandated reporters of elder abuse as well as child abuse. This course educate</w:t>
      </w:r>
      <w:r w:rsidR="00131AD9">
        <w:t>s</w:t>
      </w:r>
      <w:r>
        <w:t xml:space="preserve"> </w:t>
      </w:r>
      <w:r w:rsidR="00131AD9">
        <w:t>the faithful</w:t>
      </w:r>
      <w:r>
        <w:t xml:space="preserve"> about this requirement to protect the vulnerable of all ages</w:t>
      </w:r>
      <w:r w:rsidR="00131AD9">
        <w:t xml:space="preserve"> and satisfies the Safe Environment training refresher requirement</w:t>
      </w:r>
      <w:r>
        <w:t xml:space="preserve">.  </w:t>
      </w:r>
    </w:p>
    <w:p w14:paraId="345A6940" w14:textId="77777777" w:rsidR="007E7D88" w:rsidRDefault="007E7D88"/>
    <w:p w14:paraId="5F05E986" w14:textId="00DCA86E" w:rsidR="00FE0F02" w:rsidRDefault="00FE0F02"/>
    <w:p w14:paraId="2C3622E8" w14:textId="4DBCD041" w:rsidR="00FE0F02" w:rsidRDefault="00FE0F02" w:rsidP="007E7D88">
      <w:pPr>
        <w:pStyle w:val="ListParagraph"/>
        <w:numPr>
          <w:ilvl w:val="0"/>
          <w:numId w:val="3"/>
        </w:numPr>
      </w:pPr>
      <w:r>
        <w:t>You may receive an email notification from VIRTUS regarding the assignment of the online training module and may use those instructions to log into your account or use the instructions below</w:t>
      </w:r>
      <w:r w:rsidR="007E7D88">
        <w:t>:</w:t>
      </w:r>
    </w:p>
    <w:p w14:paraId="1795B9A9" w14:textId="77777777" w:rsidR="00FE0F02" w:rsidRDefault="00FE0F02"/>
    <w:p w14:paraId="0A02D117" w14:textId="77777777" w:rsidR="00FE0F02" w:rsidRDefault="00FE0F02" w:rsidP="007E7D88">
      <w:pPr>
        <w:pStyle w:val="ListParagraph"/>
        <w:numPr>
          <w:ilvl w:val="0"/>
          <w:numId w:val="3"/>
        </w:numPr>
      </w:pPr>
      <w:r>
        <w:t xml:space="preserve">Go to </w:t>
      </w:r>
      <w:hyperlink r:id="rId6" w:history="1">
        <w:r w:rsidRPr="002E6375">
          <w:rPr>
            <w:rStyle w:val="Hyperlink"/>
          </w:rPr>
          <w:t>www.virtus.org</w:t>
        </w:r>
      </w:hyperlink>
      <w:r>
        <w:t xml:space="preserve"> to log in as an “existing user”</w:t>
      </w:r>
    </w:p>
    <w:p w14:paraId="1F3CDD59" w14:textId="64F372EF" w:rsidR="00FE0F02" w:rsidRDefault="00FE0F02" w:rsidP="007E7D88">
      <w:pPr>
        <w:pStyle w:val="ListParagraph"/>
      </w:pPr>
    </w:p>
    <w:p w14:paraId="78BC2D46" w14:textId="29349968" w:rsidR="007E7D88" w:rsidRDefault="007E7D88" w:rsidP="00D66FCA">
      <w:pPr>
        <w:pStyle w:val="ListParagraph"/>
        <w:ind w:left="1440"/>
      </w:pPr>
      <w:r>
        <w:t xml:space="preserve">User ID: </w:t>
      </w:r>
      <w:r w:rsidR="00C81D5D" w:rsidRPr="00C81D5D">
        <w:rPr>
          <w:color w:val="C00000"/>
        </w:rPr>
        <w:t>[User ID can be found in “General” tab of user’s VIRTUS record]</w:t>
      </w:r>
      <w:r w:rsidR="00D66FCA">
        <w:rPr>
          <w:color w:val="C00000"/>
        </w:rPr>
        <w:br/>
      </w:r>
    </w:p>
    <w:p w14:paraId="0C800036" w14:textId="0786F9FA" w:rsidR="007E7D88" w:rsidRDefault="007E7D88" w:rsidP="00891194">
      <w:pPr>
        <w:pStyle w:val="ListParagraph"/>
        <w:ind w:left="1440"/>
      </w:pPr>
      <w:r>
        <w:t xml:space="preserve">Password: </w:t>
      </w:r>
      <w:r w:rsidRPr="007E7D88">
        <w:rPr>
          <w:color w:val="C00000"/>
        </w:rPr>
        <w:t>[Site Admin will have to replace existing password in user</w:t>
      </w:r>
      <w:r w:rsidR="00C81D5D">
        <w:rPr>
          <w:color w:val="C00000"/>
        </w:rPr>
        <w:t>’</w:t>
      </w:r>
      <w:r w:rsidRPr="007E7D88">
        <w:rPr>
          <w:color w:val="C00000"/>
        </w:rPr>
        <w:t>s account</w:t>
      </w:r>
      <w:r w:rsidR="00C81D5D">
        <w:rPr>
          <w:color w:val="C00000"/>
        </w:rPr>
        <w:t xml:space="preserve"> and save changes</w:t>
      </w:r>
      <w:r w:rsidRPr="007E7D88">
        <w:rPr>
          <w:color w:val="C00000"/>
        </w:rPr>
        <w:t xml:space="preserve"> to provide here]</w:t>
      </w:r>
      <w:r w:rsidRPr="007E7D88">
        <w:rPr>
          <w:color w:val="C00000"/>
        </w:rPr>
        <w:br/>
      </w:r>
      <w:r w:rsidR="00891194">
        <w:t>(</w:t>
      </w:r>
      <w:r>
        <w:t>Please update your password in the “Update Your Account” link on the top right.</w:t>
      </w:r>
      <w:r w:rsidR="00891194">
        <w:t>)</w:t>
      </w:r>
    </w:p>
    <w:p w14:paraId="79637FFA" w14:textId="7931A4E2" w:rsidR="007E7D88" w:rsidRDefault="007E7D88"/>
    <w:p w14:paraId="670078CB" w14:textId="77777777" w:rsidR="004C25FE" w:rsidRDefault="001449EA" w:rsidP="007E7D88">
      <w:pPr>
        <w:pStyle w:val="PlainText"/>
        <w:numPr>
          <w:ilvl w:val="0"/>
          <w:numId w:val="3"/>
        </w:numPr>
      </w:pPr>
      <w:r>
        <w:t>On the Home tab, click on the link</w:t>
      </w:r>
      <w:r w:rsidR="000624B1">
        <w:t xml:space="preserve"> indicating </w:t>
      </w:r>
      <w:r w:rsidR="004C25FE">
        <w:t>the online module assignment</w:t>
      </w:r>
      <w:r w:rsidR="00ED7F0E">
        <w:t xml:space="preserve"> in the “Current Training” box</w:t>
      </w:r>
      <w:r w:rsidR="004C25FE">
        <w:t>.</w:t>
      </w:r>
    </w:p>
    <w:p w14:paraId="59592342" w14:textId="5C41F347" w:rsidR="007E7D88" w:rsidRDefault="004C25FE" w:rsidP="004C25FE">
      <w:pPr>
        <w:pStyle w:val="PlainText"/>
        <w:jc w:val="center"/>
      </w:pPr>
      <w:r>
        <w:rPr>
          <w:noProof/>
        </w:rPr>
        <w:drawing>
          <wp:inline distT="0" distB="0" distL="0" distR="0" wp14:anchorId="691EE41A" wp14:editId="1A844B2C">
            <wp:extent cx="1231900" cy="101408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51608" cy="1030309"/>
                    </a:xfrm>
                    <a:prstGeom prst="rect">
                      <a:avLst/>
                    </a:prstGeom>
                  </pic:spPr>
                </pic:pic>
              </a:graphicData>
            </a:graphic>
          </wp:inline>
        </w:drawing>
      </w:r>
      <w:r w:rsidR="00131AD9">
        <w:br/>
      </w:r>
    </w:p>
    <w:p w14:paraId="598E8414" w14:textId="4B6DDAF7" w:rsidR="0077547A" w:rsidRDefault="00173E5E" w:rsidP="00473CC3">
      <w:pPr>
        <w:pStyle w:val="PlainText"/>
        <w:numPr>
          <w:ilvl w:val="0"/>
          <w:numId w:val="3"/>
        </w:numPr>
      </w:pPr>
      <w:r>
        <w:t xml:space="preserve">Click on </w:t>
      </w:r>
      <w:r w:rsidR="000050C9">
        <w:t xml:space="preserve">“Vulnerable Adults Training Module” under “Online Training </w:t>
      </w:r>
      <w:proofErr w:type="gramStart"/>
      <w:r w:rsidR="00484CE9">
        <w:t>Modules</w:t>
      </w:r>
      <w:r w:rsidR="000050C9">
        <w:t>”  to</w:t>
      </w:r>
      <w:proofErr w:type="gramEnd"/>
      <w:r w:rsidR="000050C9">
        <w:t xml:space="preserve"> begin module</w:t>
      </w:r>
      <w:r w:rsidR="00484CE9">
        <w:t xml:space="preserve"> in a </w:t>
      </w:r>
      <w:r w:rsidR="003E5F36">
        <w:t xml:space="preserve">separate </w:t>
      </w:r>
      <w:r w:rsidR="00484CE9">
        <w:t>pop up box</w:t>
      </w:r>
      <w:r w:rsidR="003E5F36">
        <w:t>.</w:t>
      </w:r>
      <w:r w:rsidR="0077547A">
        <w:br/>
      </w:r>
    </w:p>
    <w:p w14:paraId="32F3387B" w14:textId="0AD647D6" w:rsidR="007E7D88" w:rsidRDefault="007E7D88" w:rsidP="00473CC3">
      <w:pPr>
        <w:pStyle w:val="PlainText"/>
        <w:numPr>
          <w:ilvl w:val="0"/>
          <w:numId w:val="3"/>
        </w:numPr>
      </w:pPr>
      <w:r>
        <w:t xml:space="preserve">The refresher training </w:t>
      </w:r>
      <w:r w:rsidR="00131AD9">
        <w:t>consists</w:t>
      </w:r>
      <w:r>
        <w:t xml:space="preserve"> of 5 videos with questions/scenarios.  Note that if fast forward is used at any point, the training will not move forward and allow completion until the video is completely re-watched.</w:t>
      </w:r>
    </w:p>
    <w:p w14:paraId="4DD8373A" w14:textId="7ACB8994" w:rsidR="007E7D88" w:rsidRDefault="007E7D88" w:rsidP="007E7D88"/>
    <w:p w14:paraId="6D69E6FA" w14:textId="7309E6D4" w:rsidR="007E7D88" w:rsidRDefault="007E7D88" w:rsidP="007E7D88">
      <w:r>
        <w:t>Completion of this module will be automatically recorded in your VIRTUS account and satisfies your AOD Safe Environment Training requirement for another 5 years.</w:t>
      </w:r>
    </w:p>
    <w:p w14:paraId="5DE94115" w14:textId="5872BC63" w:rsidR="00131AD9" w:rsidRDefault="00131AD9" w:rsidP="007E7D88"/>
    <w:p w14:paraId="3CA8CDFD" w14:textId="1A6054C5" w:rsidR="007E7D88" w:rsidRDefault="00131AD9" w:rsidP="00131AD9">
      <w:r>
        <w:t>***Your VIRTUS account also gives you access to a multitude of articles regarding child and youth safety through the “</w:t>
      </w:r>
      <w:r w:rsidR="00B70CED">
        <w:t>Training Bulletins</w:t>
      </w:r>
      <w:r>
        <w:t xml:space="preserve">” </w:t>
      </w:r>
      <w:r w:rsidR="00B70CED">
        <w:t>box on the Home tab</w:t>
      </w:r>
      <w:r>
        <w:t xml:space="preserve">.  </w:t>
      </w:r>
    </w:p>
    <w:p w14:paraId="008F771A" w14:textId="67196A09" w:rsidR="007E7D88" w:rsidRDefault="007E7D88"/>
    <w:sectPr w:rsidR="007E7D88" w:rsidSect="00FB11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7578"/>
    <w:multiLevelType w:val="hybridMultilevel"/>
    <w:tmpl w:val="A3D0E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77C71"/>
    <w:multiLevelType w:val="hybridMultilevel"/>
    <w:tmpl w:val="B618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D470F"/>
    <w:multiLevelType w:val="hybridMultilevel"/>
    <w:tmpl w:val="9388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D3"/>
    <w:rsid w:val="00002B47"/>
    <w:rsid w:val="000050C9"/>
    <w:rsid w:val="00006311"/>
    <w:rsid w:val="00025AAB"/>
    <w:rsid w:val="00042DA4"/>
    <w:rsid w:val="00045263"/>
    <w:rsid w:val="000506FE"/>
    <w:rsid w:val="00061A44"/>
    <w:rsid w:val="000624B1"/>
    <w:rsid w:val="000660A2"/>
    <w:rsid w:val="00096439"/>
    <w:rsid w:val="000A4D6C"/>
    <w:rsid w:val="000B42D0"/>
    <w:rsid w:val="000B7A66"/>
    <w:rsid w:val="000C2FEF"/>
    <w:rsid w:val="000F208F"/>
    <w:rsid w:val="00106A89"/>
    <w:rsid w:val="0011282D"/>
    <w:rsid w:val="001227C0"/>
    <w:rsid w:val="00123252"/>
    <w:rsid w:val="00131AD9"/>
    <w:rsid w:val="00131BB5"/>
    <w:rsid w:val="00137838"/>
    <w:rsid w:val="001449EA"/>
    <w:rsid w:val="00153372"/>
    <w:rsid w:val="00156513"/>
    <w:rsid w:val="00173829"/>
    <w:rsid w:val="00173E5E"/>
    <w:rsid w:val="00176268"/>
    <w:rsid w:val="0018418F"/>
    <w:rsid w:val="001D54D7"/>
    <w:rsid w:val="001F5EBA"/>
    <w:rsid w:val="002067BC"/>
    <w:rsid w:val="002170F2"/>
    <w:rsid w:val="00236CF9"/>
    <w:rsid w:val="00247FCE"/>
    <w:rsid w:val="0025445C"/>
    <w:rsid w:val="00255C94"/>
    <w:rsid w:val="00256C0E"/>
    <w:rsid w:val="0025706F"/>
    <w:rsid w:val="0026231F"/>
    <w:rsid w:val="002721B9"/>
    <w:rsid w:val="0027322E"/>
    <w:rsid w:val="00287A23"/>
    <w:rsid w:val="0029367D"/>
    <w:rsid w:val="002B0755"/>
    <w:rsid w:val="002B2DF4"/>
    <w:rsid w:val="002C275A"/>
    <w:rsid w:val="002D01B6"/>
    <w:rsid w:val="002D545C"/>
    <w:rsid w:val="002D5D38"/>
    <w:rsid w:val="00310D96"/>
    <w:rsid w:val="0031539C"/>
    <w:rsid w:val="00316962"/>
    <w:rsid w:val="00316F2A"/>
    <w:rsid w:val="00317BAD"/>
    <w:rsid w:val="003211C9"/>
    <w:rsid w:val="0034150B"/>
    <w:rsid w:val="00364C3E"/>
    <w:rsid w:val="0036744D"/>
    <w:rsid w:val="0037609B"/>
    <w:rsid w:val="0038246C"/>
    <w:rsid w:val="00382B54"/>
    <w:rsid w:val="003830D4"/>
    <w:rsid w:val="003A0338"/>
    <w:rsid w:val="003A6089"/>
    <w:rsid w:val="003B2856"/>
    <w:rsid w:val="003C3401"/>
    <w:rsid w:val="003C61F1"/>
    <w:rsid w:val="003D26A3"/>
    <w:rsid w:val="003E0EFE"/>
    <w:rsid w:val="003E5BA0"/>
    <w:rsid w:val="003E5F36"/>
    <w:rsid w:val="003E7E34"/>
    <w:rsid w:val="00410F6C"/>
    <w:rsid w:val="004149D0"/>
    <w:rsid w:val="00415600"/>
    <w:rsid w:val="00415FDD"/>
    <w:rsid w:val="00416651"/>
    <w:rsid w:val="00426CB9"/>
    <w:rsid w:val="00427B8E"/>
    <w:rsid w:val="00432E48"/>
    <w:rsid w:val="00437EF0"/>
    <w:rsid w:val="004436A8"/>
    <w:rsid w:val="00444E69"/>
    <w:rsid w:val="00447CE3"/>
    <w:rsid w:val="00451817"/>
    <w:rsid w:val="004716DA"/>
    <w:rsid w:val="0047228B"/>
    <w:rsid w:val="00481500"/>
    <w:rsid w:val="00484291"/>
    <w:rsid w:val="00484CE9"/>
    <w:rsid w:val="004950D5"/>
    <w:rsid w:val="004951F5"/>
    <w:rsid w:val="00497EE4"/>
    <w:rsid w:val="004A2CFD"/>
    <w:rsid w:val="004C163D"/>
    <w:rsid w:val="004C25FE"/>
    <w:rsid w:val="004C78E5"/>
    <w:rsid w:val="004C79D4"/>
    <w:rsid w:val="004E6B7F"/>
    <w:rsid w:val="005040F1"/>
    <w:rsid w:val="00511A88"/>
    <w:rsid w:val="00525453"/>
    <w:rsid w:val="00525485"/>
    <w:rsid w:val="0053313A"/>
    <w:rsid w:val="0053399A"/>
    <w:rsid w:val="00540F28"/>
    <w:rsid w:val="00541A4A"/>
    <w:rsid w:val="00542901"/>
    <w:rsid w:val="00561655"/>
    <w:rsid w:val="00563CA8"/>
    <w:rsid w:val="00577C9E"/>
    <w:rsid w:val="00582ADD"/>
    <w:rsid w:val="00582AE7"/>
    <w:rsid w:val="0059767E"/>
    <w:rsid w:val="005A73EA"/>
    <w:rsid w:val="005C7E8D"/>
    <w:rsid w:val="005D0252"/>
    <w:rsid w:val="005D3526"/>
    <w:rsid w:val="005D6819"/>
    <w:rsid w:val="005D6DF0"/>
    <w:rsid w:val="005F678D"/>
    <w:rsid w:val="006065B7"/>
    <w:rsid w:val="0060697E"/>
    <w:rsid w:val="006110D9"/>
    <w:rsid w:val="0061609D"/>
    <w:rsid w:val="00620206"/>
    <w:rsid w:val="00636990"/>
    <w:rsid w:val="006579D3"/>
    <w:rsid w:val="0066474D"/>
    <w:rsid w:val="00666A3B"/>
    <w:rsid w:val="006679A4"/>
    <w:rsid w:val="0067169F"/>
    <w:rsid w:val="00674352"/>
    <w:rsid w:val="006866AC"/>
    <w:rsid w:val="00697611"/>
    <w:rsid w:val="006C3249"/>
    <w:rsid w:val="006D2AD8"/>
    <w:rsid w:val="006E07FC"/>
    <w:rsid w:val="006F58C1"/>
    <w:rsid w:val="00704ED6"/>
    <w:rsid w:val="00717B43"/>
    <w:rsid w:val="0072650F"/>
    <w:rsid w:val="007303E1"/>
    <w:rsid w:val="007362CE"/>
    <w:rsid w:val="00745BE3"/>
    <w:rsid w:val="00746977"/>
    <w:rsid w:val="00751B7C"/>
    <w:rsid w:val="00752A51"/>
    <w:rsid w:val="007539E0"/>
    <w:rsid w:val="00762063"/>
    <w:rsid w:val="00773599"/>
    <w:rsid w:val="0077547A"/>
    <w:rsid w:val="007877EB"/>
    <w:rsid w:val="007A120B"/>
    <w:rsid w:val="007A292E"/>
    <w:rsid w:val="007B302A"/>
    <w:rsid w:val="007E6000"/>
    <w:rsid w:val="007E7D88"/>
    <w:rsid w:val="0080301B"/>
    <w:rsid w:val="008445A7"/>
    <w:rsid w:val="008463FB"/>
    <w:rsid w:val="008500F5"/>
    <w:rsid w:val="00891194"/>
    <w:rsid w:val="008A0328"/>
    <w:rsid w:val="008B2923"/>
    <w:rsid w:val="008B5B6E"/>
    <w:rsid w:val="008D3FB3"/>
    <w:rsid w:val="00931828"/>
    <w:rsid w:val="009436D3"/>
    <w:rsid w:val="00964241"/>
    <w:rsid w:val="009747CA"/>
    <w:rsid w:val="00975B68"/>
    <w:rsid w:val="009855B5"/>
    <w:rsid w:val="009955B7"/>
    <w:rsid w:val="009A2D32"/>
    <w:rsid w:val="009A492F"/>
    <w:rsid w:val="009B1AF2"/>
    <w:rsid w:val="009B7402"/>
    <w:rsid w:val="009C4410"/>
    <w:rsid w:val="009C710F"/>
    <w:rsid w:val="009D4339"/>
    <w:rsid w:val="009E6A71"/>
    <w:rsid w:val="009F442F"/>
    <w:rsid w:val="00A123C6"/>
    <w:rsid w:val="00A1763D"/>
    <w:rsid w:val="00A207D3"/>
    <w:rsid w:val="00A215CD"/>
    <w:rsid w:val="00A2279F"/>
    <w:rsid w:val="00A26EA4"/>
    <w:rsid w:val="00A3116F"/>
    <w:rsid w:val="00A35B9E"/>
    <w:rsid w:val="00A37CBB"/>
    <w:rsid w:val="00A41697"/>
    <w:rsid w:val="00A50394"/>
    <w:rsid w:val="00A628E2"/>
    <w:rsid w:val="00A641FC"/>
    <w:rsid w:val="00A65B4E"/>
    <w:rsid w:val="00A8065D"/>
    <w:rsid w:val="00A81521"/>
    <w:rsid w:val="00A90227"/>
    <w:rsid w:val="00AB0FB4"/>
    <w:rsid w:val="00AB295E"/>
    <w:rsid w:val="00AB34A6"/>
    <w:rsid w:val="00AC2DDA"/>
    <w:rsid w:val="00AD14A5"/>
    <w:rsid w:val="00AD2835"/>
    <w:rsid w:val="00AE2392"/>
    <w:rsid w:val="00AE2EB1"/>
    <w:rsid w:val="00B02D6C"/>
    <w:rsid w:val="00B20EB5"/>
    <w:rsid w:val="00B23A0E"/>
    <w:rsid w:val="00B32283"/>
    <w:rsid w:val="00B32D4C"/>
    <w:rsid w:val="00B36BE0"/>
    <w:rsid w:val="00B550DA"/>
    <w:rsid w:val="00B6458E"/>
    <w:rsid w:val="00B70CED"/>
    <w:rsid w:val="00B77587"/>
    <w:rsid w:val="00B775F1"/>
    <w:rsid w:val="00B77E2C"/>
    <w:rsid w:val="00B92891"/>
    <w:rsid w:val="00B96ECD"/>
    <w:rsid w:val="00BB14E0"/>
    <w:rsid w:val="00BB5067"/>
    <w:rsid w:val="00BE1248"/>
    <w:rsid w:val="00BE5FD7"/>
    <w:rsid w:val="00C03ADA"/>
    <w:rsid w:val="00C157A3"/>
    <w:rsid w:val="00C325CE"/>
    <w:rsid w:val="00C33B62"/>
    <w:rsid w:val="00C423C6"/>
    <w:rsid w:val="00C46792"/>
    <w:rsid w:val="00C550B7"/>
    <w:rsid w:val="00C7399E"/>
    <w:rsid w:val="00C81D5D"/>
    <w:rsid w:val="00C910BB"/>
    <w:rsid w:val="00C943D5"/>
    <w:rsid w:val="00C96A80"/>
    <w:rsid w:val="00CA7407"/>
    <w:rsid w:val="00CC3A69"/>
    <w:rsid w:val="00CD2FA2"/>
    <w:rsid w:val="00CD5FE3"/>
    <w:rsid w:val="00CE04C4"/>
    <w:rsid w:val="00CE47A8"/>
    <w:rsid w:val="00D0223A"/>
    <w:rsid w:val="00D20B4C"/>
    <w:rsid w:val="00D21838"/>
    <w:rsid w:val="00D225C6"/>
    <w:rsid w:val="00D40882"/>
    <w:rsid w:val="00D66FCA"/>
    <w:rsid w:val="00D8009B"/>
    <w:rsid w:val="00D86045"/>
    <w:rsid w:val="00D93D62"/>
    <w:rsid w:val="00D975DB"/>
    <w:rsid w:val="00DB0390"/>
    <w:rsid w:val="00DB4B6C"/>
    <w:rsid w:val="00DD1A6F"/>
    <w:rsid w:val="00DD6961"/>
    <w:rsid w:val="00DE5FF3"/>
    <w:rsid w:val="00DF04C6"/>
    <w:rsid w:val="00DF6962"/>
    <w:rsid w:val="00E122B1"/>
    <w:rsid w:val="00E1329B"/>
    <w:rsid w:val="00E35352"/>
    <w:rsid w:val="00E51354"/>
    <w:rsid w:val="00E54A80"/>
    <w:rsid w:val="00E62EE5"/>
    <w:rsid w:val="00E779DE"/>
    <w:rsid w:val="00E83DCE"/>
    <w:rsid w:val="00E858B2"/>
    <w:rsid w:val="00E97AC8"/>
    <w:rsid w:val="00EA5C44"/>
    <w:rsid w:val="00EB036A"/>
    <w:rsid w:val="00EB6B7B"/>
    <w:rsid w:val="00ED2FDE"/>
    <w:rsid w:val="00ED390D"/>
    <w:rsid w:val="00ED3A0B"/>
    <w:rsid w:val="00ED7F0E"/>
    <w:rsid w:val="00EE40D0"/>
    <w:rsid w:val="00EF365E"/>
    <w:rsid w:val="00EF4946"/>
    <w:rsid w:val="00F12056"/>
    <w:rsid w:val="00F22A32"/>
    <w:rsid w:val="00F33B35"/>
    <w:rsid w:val="00F3426E"/>
    <w:rsid w:val="00F44D3C"/>
    <w:rsid w:val="00F57276"/>
    <w:rsid w:val="00F57409"/>
    <w:rsid w:val="00F607B7"/>
    <w:rsid w:val="00F65F76"/>
    <w:rsid w:val="00F66DEE"/>
    <w:rsid w:val="00F77002"/>
    <w:rsid w:val="00F83AA4"/>
    <w:rsid w:val="00F91D25"/>
    <w:rsid w:val="00FA3ECA"/>
    <w:rsid w:val="00FB11CD"/>
    <w:rsid w:val="00FB54A1"/>
    <w:rsid w:val="00FC16EB"/>
    <w:rsid w:val="00FC44AB"/>
    <w:rsid w:val="00FC7839"/>
    <w:rsid w:val="00FE0F02"/>
    <w:rsid w:val="00FE69B2"/>
    <w:rsid w:val="00FF0BAB"/>
    <w:rsid w:val="00FF2109"/>
    <w:rsid w:val="00FF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2F6B"/>
  <w15:chartTrackingRefBased/>
  <w15:docId w15:val="{F4F42C10-7106-4E02-B6A1-418BFAD7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D3"/>
    <w:pPr>
      <w:ind w:left="720"/>
      <w:contextualSpacing/>
    </w:pPr>
  </w:style>
  <w:style w:type="character" w:styleId="Hyperlink">
    <w:name w:val="Hyperlink"/>
    <w:basedOn w:val="DefaultParagraphFont"/>
    <w:uiPriority w:val="99"/>
    <w:unhideWhenUsed/>
    <w:rsid w:val="00FE0F02"/>
    <w:rPr>
      <w:color w:val="0563C1" w:themeColor="hyperlink"/>
      <w:u w:val="single"/>
    </w:rPr>
  </w:style>
  <w:style w:type="character" w:styleId="UnresolvedMention">
    <w:name w:val="Unresolved Mention"/>
    <w:basedOn w:val="DefaultParagraphFont"/>
    <w:uiPriority w:val="99"/>
    <w:semiHidden/>
    <w:unhideWhenUsed/>
    <w:rsid w:val="00FE0F02"/>
    <w:rPr>
      <w:color w:val="605E5C"/>
      <w:shd w:val="clear" w:color="auto" w:fill="E1DFDD"/>
    </w:rPr>
  </w:style>
  <w:style w:type="paragraph" w:styleId="PlainText">
    <w:name w:val="Plain Text"/>
    <w:basedOn w:val="Normal"/>
    <w:link w:val="PlainTextChar"/>
    <w:uiPriority w:val="99"/>
    <w:unhideWhenUsed/>
    <w:rsid w:val="007E7D88"/>
    <w:rPr>
      <w:rFonts w:ascii="Calibri" w:hAnsi="Calibri"/>
      <w:szCs w:val="21"/>
    </w:rPr>
  </w:style>
  <w:style w:type="character" w:customStyle="1" w:styleId="PlainTextChar">
    <w:name w:val="Plain Text Char"/>
    <w:basedOn w:val="DefaultParagraphFont"/>
    <w:link w:val="PlainText"/>
    <w:uiPriority w:val="99"/>
    <w:rsid w:val="007E7D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5944">
      <w:bodyDiv w:val="1"/>
      <w:marLeft w:val="0"/>
      <w:marRight w:val="0"/>
      <w:marTop w:val="0"/>
      <w:marBottom w:val="0"/>
      <w:divBdr>
        <w:top w:val="none" w:sz="0" w:space="0" w:color="auto"/>
        <w:left w:val="none" w:sz="0" w:space="0" w:color="auto"/>
        <w:bottom w:val="none" w:sz="0" w:space="0" w:color="auto"/>
        <w:right w:val="none" w:sz="0" w:space="0" w:color="auto"/>
      </w:divBdr>
    </w:div>
    <w:div w:id="12499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tu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Kwan</dc:creator>
  <cp:keywords/>
  <dc:description/>
  <cp:lastModifiedBy>Alex Kwan</cp:lastModifiedBy>
  <cp:revision>16</cp:revision>
  <dcterms:created xsi:type="dcterms:W3CDTF">2020-09-28T15:53:00Z</dcterms:created>
  <dcterms:modified xsi:type="dcterms:W3CDTF">2021-04-06T19:30:00Z</dcterms:modified>
</cp:coreProperties>
</file>