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34030F" w14:textId="526B5402" w:rsidR="00875EAC" w:rsidRDefault="006A24ED">
      <w:r>
        <w:rPr>
          <w:noProof/>
        </w:rPr>
        <w:drawing>
          <wp:anchor distT="0" distB="0" distL="114300" distR="114300" simplePos="0" relativeHeight="251668480" behindDoc="0" locked="0" layoutInCell="1" allowOverlap="1" wp14:anchorId="3FE63B8E" wp14:editId="26B77BA3">
            <wp:simplePos x="0" y="0"/>
            <wp:positionH relativeFrom="margin">
              <wp:posOffset>39674</wp:posOffset>
            </wp:positionH>
            <wp:positionV relativeFrom="paragraph">
              <wp:posOffset>126365</wp:posOffset>
            </wp:positionV>
            <wp:extent cx="1271270" cy="668020"/>
            <wp:effectExtent l="0" t="0" r="508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VIRTUSFinal"/>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271270" cy="668020"/>
                    </a:xfrm>
                    <a:prstGeom prst="rect">
                      <a:avLst/>
                    </a:prstGeom>
                    <a:noFill/>
                    <a:ln>
                      <a:noFill/>
                    </a:ln>
                  </pic:spPr>
                </pic:pic>
              </a:graphicData>
            </a:graphic>
            <wp14:sizeRelH relativeFrom="page">
              <wp14:pctWidth>0</wp14:pctWidth>
            </wp14:sizeRelH>
            <wp14:sizeRelV relativeFrom="page">
              <wp14:pctHeight>0</wp14:pctHeight>
            </wp14:sizeRelV>
          </wp:anchor>
        </w:drawing>
      </w:r>
      <w:r w:rsidR="005404D9" w:rsidRPr="00445027">
        <w:rPr>
          <w:rFonts w:ascii="Arial" w:hAnsi="Arial" w:cs="Arial"/>
          <w:noProof/>
          <w:sz w:val="18"/>
        </w:rPr>
        <mc:AlternateContent>
          <mc:Choice Requires="wps">
            <w:drawing>
              <wp:anchor distT="45720" distB="45720" distL="114300" distR="114300" simplePos="0" relativeHeight="251666432" behindDoc="0" locked="0" layoutInCell="1" allowOverlap="1" wp14:anchorId="4BCF4016" wp14:editId="0D867818">
                <wp:simplePos x="0" y="0"/>
                <wp:positionH relativeFrom="margin">
                  <wp:posOffset>0</wp:posOffset>
                </wp:positionH>
                <wp:positionV relativeFrom="paragraph">
                  <wp:posOffset>102870</wp:posOffset>
                </wp:positionV>
                <wp:extent cx="6962775" cy="742950"/>
                <wp:effectExtent l="57150" t="57150" r="47625" b="571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775" cy="742950"/>
                        </a:xfrm>
                        <a:prstGeom prst="rect">
                          <a:avLst/>
                        </a:prstGeom>
                        <a:gradFill flip="none" rotWithShape="1">
                          <a:gsLst>
                            <a:gs pos="26000">
                              <a:schemeClr val="accent1">
                                <a:lumMod val="5000"/>
                                <a:lumOff val="95000"/>
                              </a:schemeClr>
                            </a:gs>
                            <a:gs pos="100000">
                              <a:srgbClr val="008080">
                                <a:alpha val="23000"/>
                              </a:srgbClr>
                            </a:gs>
                            <a:gs pos="83000">
                              <a:srgbClr val="008080">
                                <a:alpha val="12000"/>
                              </a:srgbClr>
                            </a:gs>
                            <a:gs pos="100000">
                              <a:srgbClr val="008080">
                                <a:alpha val="23000"/>
                              </a:srgbClr>
                            </a:gs>
                          </a:gsLst>
                          <a:lin ang="0" scaled="1"/>
                          <a:tileRect/>
                        </a:gradFill>
                        <a:ln w="19050">
                          <a:solidFill>
                            <a:srgbClr val="008080"/>
                          </a:solidFill>
                          <a:miter lim="800000"/>
                          <a:headEnd/>
                          <a:tailEnd/>
                        </a:ln>
                        <a:scene3d>
                          <a:camera prst="orthographicFront"/>
                          <a:lightRig rig="threePt" dir="t"/>
                        </a:scene3d>
                        <a:sp3d>
                          <a:bevelT/>
                        </a:sp3d>
                      </wps:spPr>
                      <wps:txbx>
                        <w:txbxContent>
                          <w:p w14:paraId="4F5DB226" w14:textId="610FDE75" w:rsidR="005404D9" w:rsidRDefault="005404D9" w:rsidP="005404D9">
                            <w:pPr>
                              <w:pStyle w:val="Header"/>
                              <w:ind w:left="90"/>
                              <w:jc w:val="right"/>
                              <w:rPr>
                                <w:b/>
                                <w:bCs/>
                              </w:rPr>
                            </w:pPr>
                            <w:r>
                              <w:rPr>
                                <w:b/>
                                <w:bCs/>
                                <w:i/>
                                <w:iCs/>
                                <w:sz w:val="32"/>
                                <w:szCs w:val="32"/>
                              </w:rPr>
                              <w:t>E</w:t>
                            </w:r>
                            <w:r w:rsidRPr="004563E6">
                              <w:rPr>
                                <w:b/>
                                <w:bCs/>
                                <w:i/>
                                <w:iCs/>
                                <w:sz w:val="32"/>
                                <w:szCs w:val="32"/>
                              </w:rPr>
                              <w:t>mpowering God’s Children</w:t>
                            </w:r>
                            <w:r w:rsidRPr="005404D9">
                              <w:rPr>
                                <w:b/>
                                <w:bCs/>
                                <w:i/>
                                <w:iCs/>
                                <w:sz w:val="32"/>
                                <w:szCs w:val="32"/>
                                <w:vertAlign w:val="superscript"/>
                              </w:rPr>
                              <w:t>®</w:t>
                            </w:r>
                            <w:r w:rsidRPr="004563E6">
                              <w:rPr>
                                <w:b/>
                                <w:bCs/>
                                <w:i/>
                                <w:iCs/>
                                <w:sz w:val="32"/>
                                <w:szCs w:val="32"/>
                              </w:rPr>
                              <w:t xml:space="preserve"> </w:t>
                            </w:r>
                            <w:r w:rsidRPr="005D4608">
                              <w:rPr>
                                <w:b/>
                                <w:bCs/>
                                <w:sz w:val="32"/>
                                <w:szCs w:val="32"/>
                              </w:rPr>
                              <w:t xml:space="preserve">Safe Environment Program </w:t>
                            </w:r>
                            <w:r w:rsidRPr="005D4608">
                              <w:rPr>
                                <w:b/>
                                <w:bCs/>
                                <w:sz w:val="32"/>
                                <w:szCs w:val="32"/>
                              </w:rPr>
                              <w:br/>
                            </w:r>
                            <w:r>
                              <w:rPr>
                                <w:b/>
                                <w:bCs/>
                                <w:color w:val="FF0000"/>
                              </w:rPr>
                              <w:t xml:space="preserve">Youth </w:t>
                            </w:r>
                            <w:r w:rsidR="004D5898">
                              <w:rPr>
                                <w:b/>
                                <w:bCs/>
                                <w:color w:val="FF0000"/>
                              </w:rPr>
                              <w:t>s</w:t>
                            </w:r>
                            <w:r w:rsidRPr="00C711A5">
                              <w:rPr>
                                <w:b/>
                                <w:bCs/>
                                <w:color w:val="FF0000"/>
                              </w:rPr>
                              <w:t>ession</w:t>
                            </w:r>
                            <w:r>
                              <w:rPr>
                                <w:b/>
                                <w:bCs/>
                                <w:color w:val="FF0000"/>
                              </w:rPr>
                              <w:t xml:space="preserve"> conducted by Lesson Leaders</w:t>
                            </w:r>
                          </w:p>
                          <w:p w14:paraId="58882EAD" w14:textId="77777777" w:rsidR="005404D9" w:rsidRDefault="005404D9" w:rsidP="005404D9">
                            <w:pPr>
                              <w:pStyle w:val="Header"/>
                              <w:ind w:left="-360"/>
                              <w:jc w:val="right"/>
                            </w:pPr>
                            <w:r>
                              <w:rPr>
                                <w:b/>
                                <w:bCs/>
                              </w:rPr>
                              <w:t>Parent Information &amp; Optional Opt-Out Form</w:t>
                            </w:r>
                          </w:p>
                          <w:p w14:paraId="7B7378A3" w14:textId="77777777" w:rsidR="005404D9" w:rsidRPr="005404D9" w:rsidRDefault="005404D9" w:rsidP="005404D9">
                            <w:pPr>
                              <w:ind w:left="90"/>
                              <w:jc w:val="right"/>
                              <w:rPr>
                                <w:rFonts w:ascii="Arial" w:hAnsi="Arial" w:cs="Arial"/>
                                <w:sz w:val="2"/>
                                <w:szCs w:val="2"/>
                              </w:rPr>
                            </w:pPr>
                            <w:r w:rsidRPr="005404D9">
                              <w:rPr>
                                <w:rFonts w:ascii="Arial" w:hAnsi="Arial" w:cs="Arial"/>
                                <w:sz w:val="4"/>
                                <w:szCs w:val="4"/>
                              </w:rPr>
                              <w:t xml:space="preserve">  </w:t>
                            </w:r>
                          </w:p>
                          <w:p w14:paraId="17E80499" w14:textId="77777777" w:rsidR="005404D9" w:rsidRPr="005404D9" w:rsidRDefault="005404D9" w:rsidP="005404D9">
                            <w:pPr>
                              <w:ind w:left="90" w:right="9387"/>
                              <w:jc w:val="right"/>
                              <w:rPr>
                                <w:sz w:val="2"/>
                                <w:szCs w:val="2"/>
                              </w:rPr>
                            </w:pPr>
                            <w:r w:rsidRPr="005404D9">
                              <w:rPr>
                                <w:sz w:val="2"/>
                                <w:szCs w:val="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CF4016" id="_x0000_t202" coordsize="21600,21600" o:spt="202" path="m,l,21600r21600,l21600,xe">
                <v:stroke joinstyle="miter"/>
                <v:path gradientshapeok="t" o:connecttype="rect"/>
              </v:shapetype>
              <v:shape id="Text Box 2" o:spid="_x0000_s1026" type="#_x0000_t202" style="position:absolute;margin-left:0;margin-top:8.1pt;width:548.25pt;height:58.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" fillcolor="#f6f8fc [180]" strokecolor="teal" strokeweight="1.5pt">
                <v:fill opacity="15073f" color2="teal" rotate="t" angle="90" colors="0 #f6f8fc;17039f #f6f8fc;54395f teal;1 teal" focus="100%" type="gradient"/>
                <v:textbox>
                  <w:txbxContent>
                    <w:p w14:paraId="4F5DB226" w14:textId="610FDE75" w:rsidR="005404D9" w:rsidRDefault="005404D9" w:rsidP="005404D9">
                      <w:pPr>
                        <w:pStyle w:val="Header"/>
                        <w:ind w:left="90"/>
                        <w:jc w:val="right"/>
                        <w:rPr>
                          <w:b/>
                          <w:bCs/>
                        </w:rPr>
                      </w:pPr>
                      <w:r>
                        <w:rPr>
                          <w:b/>
                          <w:bCs/>
                          <w:i/>
                          <w:iCs/>
                          <w:sz w:val="32"/>
                          <w:szCs w:val="32"/>
                        </w:rPr>
                        <w:t>E</w:t>
                      </w:r>
                      <w:r w:rsidRPr="004563E6">
                        <w:rPr>
                          <w:b/>
                          <w:bCs/>
                          <w:i/>
                          <w:iCs/>
                          <w:sz w:val="32"/>
                          <w:szCs w:val="32"/>
                        </w:rPr>
                        <w:t>mpowering God’s Children</w:t>
                      </w:r>
                      <w:r w:rsidRPr="005404D9">
                        <w:rPr>
                          <w:b/>
                          <w:bCs/>
                          <w:i/>
                          <w:iCs/>
                          <w:sz w:val="32"/>
                          <w:szCs w:val="32"/>
                          <w:vertAlign w:val="superscript"/>
                        </w:rPr>
                        <w:t>®</w:t>
                      </w:r>
                      <w:r w:rsidRPr="004563E6">
                        <w:rPr>
                          <w:b/>
                          <w:bCs/>
                          <w:i/>
                          <w:iCs/>
                          <w:sz w:val="32"/>
                          <w:szCs w:val="32"/>
                        </w:rPr>
                        <w:t xml:space="preserve"> </w:t>
                      </w:r>
                      <w:r w:rsidRPr="005D4608">
                        <w:rPr>
                          <w:b/>
                          <w:bCs/>
                          <w:sz w:val="32"/>
                          <w:szCs w:val="32"/>
                        </w:rPr>
                        <w:t xml:space="preserve">Safe Environment Program </w:t>
                      </w:r>
                      <w:r w:rsidRPr="005D4608">
                        <w:rPr>
                          <w:b/>
                          <w:bCs/>
                          <w:sz w:val="32"/>
                          <w:szCs w:val="32"/>
                        </w:rPr>
                        <w:br/>
                      </w:r>
                      <w:r>
                        <w:rPr>
                          <w:b/>
                          <w:bCs/>
                          <w:color w:val="FF0000"/>
                        </w:rPr>
                        <w:t xml:space="preserve">Youth </w:t>
                      </w:r>
                      <w:r w:rsidR="004D5898">
                        <w:rPr>
                          <w:b/>
                          <w:bCs/>
                          <w:color w:val="FF0000"/>
                        </w:rPr>
                        <w:t>s</w:t>
                      </w:r>
                      <w:r w:rsidRPr="00C711A5">
                        <w:rPr>
                          <w:b/>
                          <w:bCs/>
                          <w:color w:val="FF0000"/>
                        </w:rPr>
                        <w:t>ession</w:t>
                      </w:r>
                      <w:r>
                        <w:rPr>
                          <w:b/>
                          <w:bCs/>
                          <w:color w:val="FF0000"/>
                        </w:rPr>
                        <w:t xml:space="preserve"> conducted by Lesson Leaders</w:t>
                      </w:r>
                    </w:p>
                    <w:p w14:paraId="58882EAD" w14:textId="77777777" w:rsidR="005404D9" w:rsidRDefault="005404D9" w:rsidP="005404D9">
                      <w:pPr>
                        <w:pStyle w:val="Header"/>
                        <w:ind w:left="-360"/>
                        <w:jc w:val="right"/>
                      </w:pPr>
                      <w:r>
                        <w:rPr>
                          <w:b/>
                          <w:bCs/>
                        </w:rPr>
                        <w:t>Parent Information &amp; Optional Opt-Out Form</w:t>
                      </w:r>
                    </w:p>
                    <w:p w14:paraId="7B7378A3" w14:textId="77777777" w:rsidR="005404D9" w:rsidRPr="005404D9" w:rsidRDefault="005404D9" w:rsidP="005404D9">
                      <w:pPr>
                        <w:ind w:left="90"/>
                        <w:jc w:val="right"/>
                        <w:rPr>
                          <w:rFonts w:ascii="Arial" w:hAnsi="Arial" w:cs="Arial"/>
                          <w:sz w:val="2"/>
                          <w:szCs w:val="2"/>
                        </w:rPr>
                      </w:pPr>
                      <w:r w:rsidRPr="005404D9">
                        <w:rPr>
                          <w:rFonts w:ascii="Arial" w:hAnsi="Arial" w:cs="Arial"/>
                          <w:sz w:val="4"/>
                          <w:szCs w:val="4"/>
                        </w:rPr>
                        <w:t xml:space="preserve">  </w:t>
                      </w:r>
                    </w:p>
                    <w:p w14:paraId="17E80499" w14:textId="77777777" w:rsidR="005404D9" w:rsidRPr="005404D9" w:rsidRDefault="005404D9" w:rsidP="005404D9">
                      <w:pPr>
                        <w:ind w:left="90" w:right="9387"/>
                        <w:jc w:val="right"/>
                        <w:rPr>
                          <w:sz w:val="2"/>
                          <w:szCs w:val="2"/>
                        </w:rPr>
                      </w:pPr>
                      <w:r w:rsidRPr="005404D9">
                        <w:rPr>
                          <w:sz w:val="2"/>
                          <w:szCs w:val="2"/>
                        </w:rPr>
                        <w:t xml:space="preserve">     </w:t>
                      </w:r>
                    </w:p>
                  </w:txbxContent>
                </v:textbox>
                <w10:wrap anchorx="margin"/>
              </v:shape>
            </w:pict>
          </mc:Fallback>
        </mc:AlternateContent>
      </w:r>
    </w:p>
    <w:p w14:paraId="5C7CA8BF" w14:textId="2EDADE3F" w:rsidR="009D2485" w:rsidRDefault="009D2485"/>
    <w:p w14:paraId="1F54DC20" w14:textId="4C212929" w:rsidR="009D2485" w:rsidRDefault="009D2485"/>
    <w:p w14:paraId="2F34F86A" w14:textId="0D0B1107" w:rsidR="009D2485" w:rsidRDefault="009D2485"/>
    <w:p w14:paraId="6591E234" w14:textId="77777777" w:rsidR="009D2485" w:rsidRDefault="009D2485" w:rsidP="009D2485">
      <w:pPr>
        <w:rPr>
          <w:bCs/>
          <w:color w:val="FF0000"/>
        </w:rPr>
      </w:pPr>
    </w:p>
    <w:p w14:paraId="20B21303" w14:textId="77777777" w:rsidR="009941AA" w:rsidRDefault="009941AA" w:rsidP="009941AA">
      <w:pPr>
        <w:rPr>
          <w:bCs/>
          <w:color w:val="FF0000"/>
        </w:rPr>
      </w:pPr>
    </w:p>
    <w:p w14:paraId="2FF631AF" w14:textId="4462E32D" w:rsidR="009D2485" w:rsidRPr="009C2652" w:rsidRDefault="009D2485" w:rsidP="009941AA">
      <w:pPr>
        <w:rPr>
          <w:bCs/>
          <w:color w:val="FF0000"/>
        </w:rPr>
      </w:pPr>
      <w:r>
        <w:t>Dear Parents and Guardians,</w:t>
      </w:r>
      <w:r w:rsidR="009C2652">
        <w:tab/>
      </w:r>
      <w:r w:rsidR="009C2652">
        <w:tab/>
      </w:r>
      <w:r w:rsidR="009C2652">
        <w:tab/>
      </w:r>
      <w:r w:rsidR="009C2652">
        <w:tab/>
      </w:r>
      <w:r w:rsidR="009C2652">
        <w:tab/>
      </w:r>
      <w:r w:rsidR="009C2652">
        <w:tab/>
      </w:r>
      <w:r w:rsidR="009C2652">
        <w:tab/>
      </w:r>
      <w:r w:rsidR="009C2652">
        <w:tab/>
      </w:r>
      <w:r w:rsidR="009C2652">
        <w:tab/>
        <w:t xml:space="preserve"> </w:t>
      </w:r>
      <w:r w:rsidR="009C2652">
        <w:tab/>
      </w:r>
      <w:r w:rsidR="009C2652">
        <w:tab/>
        <w:t xml:space="preserve"> </w:t>
      </w:r>
      <w:r w:rsidR="009C2652" w:rsidRPr="00FB1FEF">
        <w:rPr>
          <w:bCs/>
          <w:color w:val="FF0000"/>
        </w:rPr>
        <w:t>[Date]</w:t>
      </w:r>
    </w:p>
    <w:p w14:paraId="12DCCAB0" w14:textId="77777777" w:rsidR="009D2485" w:rsidRDefault="009D2485" w:rsidP="009D2485"/>
    <w:p w14:paraId="0966DCFB" w14:textId="59DAA4C7" w:rsidR="00344ED9" w:rsidRDefault="00344ED9" w:rsidP="00344ED9">
      <w:proofErr w:type="gramStart"/>
      <w:r>
        <w:t>In an effort to</w:t>
      </w:r>
      <w:proofErr w:type="gramEnd"/>
      <w:r>
        <w:t xml:space="preserve"> assist in the monumental mission of protecting children, </w:t>
      </w:r>
      <w:r w:rsidRPr="006536BE">
        <w:t xml:space="preserve">the </w:t>
      </w:r>
      <w:r w:rsidR="00214305" w:rsidRPr="006536BE">
        <w:t>Archdiocese of Denver</w:t>
      </w:r>
      <w:r w:rsidRPr="006536BE">
        <w:t xml:space="preserve"> is partnering </w:t>
      </w:r>
      <w:r>
        <w:t xml:space="preserve">with you to present a safe environment lesson to your child. It is our cherished role as adults to fully protect children. In addition, we must also teach children/youth about their safety rights and boundaries, so that they have tools to protect themselves. What follows is information about the program itself and the resources available to you. </w:t>
      </w:r>
    </w:p>
    <w:p w14:paraId="76BB92DD" w14:textId="5E655101" w:rsidR="009D2485" w:rsidRDefault="000A0FF5" w:rsidP="009D2485">
      <w:r>
        <w:rPr>
          <w:noProof/>
        </w:rPr>
        <mc:AlternateContent>
          <mc:Choice Requires="wps">
            <w:drawing>
              <wp:anchor distT="45720" distB="45720" distL="114300" distR="114300" simplePos="0" relativeHeight="251670528" behindDoc="0" locked="0" layoutInCell="1" allowOverlap="1" wp14:anchorId="640D37B0" wp14:editId="43392BEB">
                <wp:simplePos x="0" y="0"/>
                <wp:positionH relativeFrom="margin">
                  <wp:posOffset>9525</wp:posOffset>
                </wp:positionH>
                <wp:positionV relativeFrom="paragraph">
                  <wp:posOffset>121920</wp:posOffset>
                </wp:positionV>
                <wp:extent cx="6937327" cy="1057275"/>
                <wp:effectExtent l="57150" t="57150" r="54610" b="666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7327" cy="1057275"/>
                        </a:xfrm>
                        <a:prstGeom prst="rect">
                          <a:avLst/>
                        </a:prstGeom>
                        <a:gradFill flip="none" rotWithShape="1">
                          <a:gsLst>
                            <a:gs pos="26000">
                              <a:schemeClr val="accent1">
                                <a:lumMod val="5000"/>
                                <a:lumOff val="95000"/>
                              </a:schemeClr>
                            </a:gs>
                            <a:gs pos="100000">
                              <a:srgbClr val="008080">
                                <a:alpha val="23000"/>
                              </a:srgbClr>
                            </a:gs>
                            <a:gs pos="83000">
                              <a:srgbClr val="008080">
                                <a:alpha val="12000"/>
                              </a:srgbClr>
                            </a:gs>
                            <a:gs pos="100000">
                              <a:srgbClr val="008080">
                                <a:alpha val="23000"/>
                              </a:srgbClr>
                            </a:gs>
                          </a:gsLst>
                          <a:lin ang="0" scaled="1"/>
                          <a:tileRect/>
                        </a:gradFill>
                        <a:ln w="19050">
                          <a:solidFill>
                            <a:srgbClr val="008080"/>
                          </a:solidFill>
                          <a:miter lim="800000"/>
                          <a:headEnd/>
                          <a:tailEnd/>
                        </a:ln>
                        <a:scene3d>
                          <a:camera prst="orthographicFront"/>
                          <a:lightRig rig="threePt" dir="t"/>
                        </a:scene3d>
                        <a:sp3d>
                          <a:bevelT/>
                        </a:sp3d>
                      </wps:spPr>
                      <wps:txbx>
                        <w:txbxContent>
                          <w:p w14:paraId="36653D69" w14:textId="7DF408B7" w:rsidR="00D57EBB" w:rsidRPr="00ED637D" w:rsidRDefault="00D57EBB" w:rsidP="00D57EBB">
                            <w:pPr>
                              <w:jc w:val="center"/>
                              <w:rPr>
                                <w:b/>
                                <w:bCs/>
                              </w:rPr>
                            </w:pPr>
                            <w:r w:rsidRPr="00ED637D">
                              <w:rPr>
                                <w:b/>
                                <w:bCs/>
                                <w:i/>
                                <w:iCs/>
                              </w:rPr>
                              <w:t>Empowering God’s Children</w:t>
                            </w:r>
                            <w:r w:rsidRPr="00ED637D">
                              <w:rPr>
                                <w:b/>
                                <w:bCs/>
                              </w:rPr>
                              <w:t xml:space="preserve"> Program Information: </w:t>
                            </w:r>
                          </w:p>
                          <w:p w14:paraId="64F1A9DA" w14:textId="782CA2DD" w:rsidR="00D57EBB" w:rsidRPr="00C52660" w:rsidRDefault="00D57EBB" w:rsidP="00D57EBB">
                            <w:r>
                              <w:t>A</w:t>
                            </w:r>
                            <w:r w:rsidRPr="00C52660">
                              <w:t xml:space="preserve"> program for children</w:t>
                            </w:r>
                            <w:r>
                              <w:t>,</w:t>
                            </w:r>
                            <w:r>
                              <w:rPr>
                                <w:color w:val="FF0000"/>
                              </w:rPr>
                              <w:t xml:space="preserve"> </w:t>
                            </w:r>
                            <w:r w:rsidRPr="00D57EBB">
                              <w:t>each</w:t>
                            </w:r>
                            <w:r w:rsidRPr="00554AB9">
                              <w:t xml:space="preserve"> </w:t>
                            </w:r>
                            <w:r w:rsidRPr="00C52660">
                              <w:t>lesson includes a grade-appropriate video component along with learning activities. The material is designed to better equip your child to know their safety rights, recognize their boundaries, and to empower them to protect themselves when safe adults are not immediately available—and ultimately be safer from people who might want to harm them.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0D37B0" id="_x0000_s1027" type="#_x0000_t202" style="position:absolute;margin-left:.75pt;margin-top:9.6pt;width:546.25pt;height:83.2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" fillcolor="#f6f8fc [180]" strokecolor="teal" strokeweight="1.5pt">
                <v:fill opacity="15073f" color2="teal" rotate="t" angle="90" colors="0 #f6f8fc;17039f #f6f8fc;54395f teal;1 teal" focus="100%" type="gradient"/>
                <v:textbox>
                  <w:txbxContent>
                    <w:p w14:paraId="36653D69" w14:textId="7DF408B7" w:rsidR="00D57EBB" w:rsidRPr="00ED637D" w:rsidRDefault="00D57EBB" w:rsidP="00D57EBB">
                      <w:pPr>
                        <w:jc w:val="center"/>
                        <w:rPr>
                          <w:b/>
                          <w:bCs/>
                        </w:rPr>
                      </w:pPr>
                      <w:r w:rsidRPr="00ED637D">
                        <w:rPr>
                          <w:b/>
                          <w:bCs/>
                          <w:i/>
                          <w:iCs/>
                        </w:rPr>
                        <w:t>Empowering God’s Children</w:t>
                      </w:r>
                      <w:r w:rsidRPr="00ED637D">
                        <w:rPr>
                          <w:b/>
                          <w:bCs/>
                        </w:rPr>
                        <w:t xml:space="preserve"> Program Information: </w:t>
                      </w:r>
                    </w:p>
                    <w:p w14:paraId="64F1A9DA" w14:textId="782CA2DD" w:rsidR="00D57EBB" w:rsidRPr="00C52660" w:rsidRDefault="00D57EBB" w:rsidP="00D57EBB">
                      <w:r>
                        <w:t>A</w:t>
                      </w:r>
                      <w:r w:rsidRPr="00C52660">
                        <w:t xml:space="preserve"> program for children</w:t>
                      </w:r>
                      <w:r>
                        <w:t>,</w:t>
                      </w:r>
                      <w:r>
                        <w:rPr>
                          <w:color w:val="FF0000"/>
                        </w:rPr>
                        <w:t xml:space="preserve"> </w:t>
                      </w:r>
                      <w:r w:rsidRPr="00D57EBB">
                        <w:t>each</w:t>
                      </w:r>
                      <w:r w:rsidRPr="00554AB9">
                        <w:t xml:space="preserve"> </w:t>
                      </w:r>
                      <w:r w:rsidRPr="00C52660">
                        <w:t>lesson includes a grade-appropriate video component along with learning activities. The material is designed to better equip your child to know their safety rights, recognize their boundaries, and to empower them to protect themselves when safe adults are not immediately available—and ultimately be safer from people who might want to harm them.</w:t>
                      </w:r>
                    </w:p>
                  </w:txbxContent>
                </v:textbox>
                <w10:wrap anchorx="margin"/>
              </v:shape>
            </w:pict>
          </mc:Fallback>
        </mc:AlternateContent>
      </w:r>
    </w:p>
    <w:p w14:paraId="14490225" w14:textId="7EFA2B8A" w:rsidR="00C04050" w:rsidRDefault="00C04050" w:rsidP="00C04050"/>
    <w:p w14:paraId="32F5BDBE" w14:textId="77777777" w:rsidR="000A0FF5" w:rsidRPr="000A0FF5" w:rsidRDefault="000A0FF5" w:rsidP="000A0FF5"/>
    <w:p w14:paraId="0DFC7D47" w14:textId="77777777" w:rsidR="000A0FF5" w:rsidRPr="000A0FF5" w:rsidRDefault="000A0FF5" w:rsidP="000A0FF5">
      <w:pPr>
        <w:pStyle w:val="ListParagraph"/>
      </w:pPr>
    </w:p>
    <w:p w14:paraId="1369E18E" w14:textId="77777777" w:rsidR="000A0FF5" w:rsidRPr="000A0FF5" w:rsidRDefault="000A0FF5" w:rsidP="000A0FF5">
      <w:pPr>
        <w:pStyle w:val="ListParagraph"/>
      </w:pPr>
    </w:p>
    <w:p w14:paraId="4C6ED263" w14:textId="77777777" w:rsidR="000A0FF5" w:rsidRPr="000A0FF5" w:rsidRDefault="000A0FF5" w:rsidP="000A0FF5">
      <w:pPr>
        <w:pStyle w:val="ListParagraph"/>
      </w:pPr>
    </w:p>
    <w:p w14:paraId="1135D18A" w14:textId="77777777" w:rsidR="000A0FF5" w:rsidRPr="000A0FF5" w:rsidRDefault="000A0FF5" w:rsidP="000A0FF5">
      <w:pPr>
        <w:pStyle w:val="ListParagraph"/>
      </w:pPr>
    </w:p>
    <w:p w14:paraId="42D687A3" w14:textId="77777777" w:rsidR="000A0FF5" w:rsidRPr="000A0FF5" w:rsidRDefault="000A0FF5" w:rsidP="000A0FF5">
      <w:pPr>
        <w:pStyle w:val="ListParagraph"/>
      </w:pPr>
    </w:p>
    <w:p w14:paraId="5AA0AAE4" w14:textId="4EE72C3A" w:rsidR="00C04050" w:rsidRDefault="00125910" w:rsidP="00125910">
      <w:pPr>
        <w:pStyle w:val="ListParagraph"/>
        <w:numPr>
          <w:ilvl w:val="0"/>
          <w:numId w:val="3"/>
        </w:numPr>
      </w:pPr>
      <w:r w:rsidRPr="001F6C63">
        <w:rPr>
          <w:b/>
          <w:bCs/>
        </w:rPr>
        <w:t>TRAINING DATE INFORMATION:</w:t>
      </w:r>
      <w:r>
        <w:t xml:space="preserve"> </w:t>
      </w:r>
      <w:r w:rsidR="00C04050">
        <w:t>The children/youth will be taught the age</w:t>
      </w:r>
      <w:r w:rsidR="00D6064F">
        <w:t>-</w:t>
      </w:r>
      <w:r w:rsidR="00C04050">
        <w:t xml:space="preserve">appropriate safe environment lesson directly by </w:t>
      </w:r>
      <w:r w:rsidR="00882A5B">
        <w:t>the organization</w:t>
      </w:r>
      <w:r w:rsidR="00C04050">
        <w:t xml:space="preserve">. </w:t>
      </w:r>
      <w:r w:rsidR="006F31F5">
        <w:t xml:space="preserve">The material will be delivered </w:t>
      </w:r>
      <w:r w:rsidR="006F31F5" w:rsidRPr="00125910">
        <w:rPr>
          <w:color w:val="FF0000"/>
        </w:rPr>
        <w:t>[</w:t>
      </w:r>
      <w:r w:rsidR="006F31F5">
        <w:rPr>
          <w:color w:val="FF0000"/>
        </w:rPr>
        <w:t>in person or online</w:t>
      </w:r>
      <w:r w:rsidR="006F31F5" w:rsidRPr="00125910">
        <w:rPr>
          <w:color w:val="FF0000"/>
        </w:rPr>
        <w:t>]</w:t>
      </w:r>
      <w:r w:rsidR="00A00031">
        <w:rPr>
          <w:color w:val="FF0000"/>
        </w:rPr>
        <w:t xml:space="preserve"> </w:t>
      </w:r>
      <w:r w:rsidR="00A00031" w:rsidRPr="00A00031">
        <w:t xml:space="preserve">on the following dates: </w:t>
      </w:r>
      <w:r w:rsidR="00A00031">
        <w:rPr>
          <w:color w:val="FF0000"/>
        </w:rPr>
        <w:t>___________________</w:t>
      </w:r>
      <w:r w:rsidR="005F27CB">
        <w:rPr>
          <w:color w:val="FF0000"/>
        </w:rPr>
        <w:t>__________</w:t>
      </w:r>
      <w:r w:rsidR="00A00031">
        <w:rPr>
          <w:color w:val="FF0000"/>
        </w:rPr>
        <w:t>.</w:t>
      </w:r>
    </w:p>
    <w:p w14:paraId="72744EAD" w14:textId="6A488A28" w:rsidR="009D2485" w:rsidRDefault="009D2485"/>
    <w:p w14:paraId="5F2E9D3C" w14:textId="1E20001A" w:rsidR="00C41611" w:rsidRDefault="00A00031" w:rsidP="00A00031">
      <w:pPr>
        <w:pStyle w:val="ListParagraph"/>
        <w:numPr>
          <w:ilvl w:val="0"/>
          <w:numId w:val="3"/>
        </w:numPr>
      </w:pPr>
      <w:bookmarkStart w:id="0" w:name="_Hlk77601093"/>
      <w:r w:rsidRPr="00A00031">
        <w:rPr>
          <w:b/>
          <w:bCs/>
        </w:rPr>
        <w:t xml:space="preserve">RESOURCES: </w:t>
      </w:r>
      <w:r>
        <w:rPr>
          <w:b/>
          <w:bCs/>
        </w:rPr>
        <w:t xml:space="preserve"> </w:t>
      </w:r>
      <w:r>
        <w:t xml:space="preserve">As we partner together in delivering this content to youth, </w:t>
      </w:r>
      <w:r w:rsidR="00C41611">
        <w:t xml:space="preserve">VIRTUS offers the </w:t>
      </w:r>
      <w:hyperlink r:id="rId7" w:history="1">
        <w:r w:rsidR="00C41611" w:rsidRPr="00166796">
          <w:rPr>
            <w:rStyle w:val="Hyperlink"/>
            <w:i/>
            <w:iCs/>
          </w:rPr>
          <w:t>Quick Reference Guide</w:t>
        </w:r>
      </w:hyperlink>
      <w:r w:rsidR="00C41611">
        <w:t xml:space="preserve"> and the </w:t>
      </w:r>
      <w:hyperlink r:id="rId8" w:history="1">
        <w:r w:rsidR="00C41611" w:rsidRPr="00166796">
          <w:rPr>
            <w:rStyle w:val="Hyperlink"/>
            <w:i/>
            <w:iCs/>
          </w:rPr>
          <w:t>Teaching Boundaries and Safety Guide</w:t>
        </w:r>
      </w:hyperlink>
      <w:r w:rsidR="00C41611">
        <w:t xml:space="preserve"> as </w:t>
      </w:r>
      <w:r>
        <w:t>especially helpful resources to inform you as the parent and</w:t>
      </w:r>
      <w:r w:rsidR="00C41611">
        <w:t xml:space="preserve"> to</w:t>
      </w:r>
      <w:r>
        <w:t xml:space="preserve"> </w:t>
      </w:r>
      <w:r w:rsidR="00C41611">
        <w:t xml:space="preserve">equip safe adults to facilitate an ongoing safety dialogue </w:t>
      </w:r>
      <w:r>
        <w:t xml:space="preserve">at home whenever possible. </w:t>
      </w:r>
      <w:r w:rsidR="00C41611">
        <w:br/>
      </w:r>
    </w:p>
    <w:p w14:paraId="78E81D57" w14:textId="4E949419" w:rsidR="005F27CB" w:rsidRDefault="00C41611" w:rsidP="00C41611">
      <w:pPr>
        <w:pStyle w:val="ListParagraph"/>
        <w:pBdr>
          <w:bottom w:val="single" w:sz="12" w:space="1" w:color="auto"/>
        </w:pBdr>
      </w:pPr>
      <w:r w:rsidRPr="00C41611">
        <w:t xml:space="preserve">For questions, or to access to the resources, the specific lesson </w:t>
      </w:r>
      <w:proofErr w:type="gramStart"/>
      <w:r>
        <w:t>plan</w:t>
      </w:r>
      <w:proofErr w:type="gramEnd"/>
      <w:r>
        <w:t xml:space="preserve"> </w:t>
      </w:r>
      <w:r w:rsidRPr="00C41611">
        <w:t>and related activities, please contact:</w:t>
      </w:r>
      <w:r w:rsidR="005F27CB">
        <w:br/>
      </w:r>
    </w:p>
    <w:p w14:paraId="07B70CEA" w14:textId="7CBA9ACF" w:rsidR="001F6C63" w:rsidRPr="005F27CB" w:rsidRDefault="005F27CB" w:rsidP="00C41611">
      <w:pPr>
        <w:pStyle w:val="ListParagraph"/>
        <w:pBdr>
          <w:bottom w:val="single" w:sz="12" w:space="1" w:color="auto"/>
        </w:pBdr>
        <w:rPr>
          <w:b/>
          <w:bCs/>
          <w:color w:val="FF0000"/>
        </w:rPr>
      </w:pPr>
      <w:bookmarkStart w:id="1" w:name="_Hlk77602614"/>
      <w:r w:rsidRPr="005F27CB">
        <w:rPr>
          <w:color w:val="FF0000"/>
        </w:rPr>
        <w:t>Name/Contact Information</w:t>
      </w:r>
      <w:r w:rsidR="001F6C63" w:rsidRPr="005F27CB">
        <w:rPr>
          <w:b/>
          <w:bCs/>
          <w:color w:val="FF0000"/>
        </w:rPr>
        <w:t xml:space="preserve"> </w:t>
      </w:r>
    </w:p>
    <w:bookmarkEnd w:id="1"/>
    <w:p w14:paraId="3E560757" w14:textId="77777777" w:rsidR="005F27CB" w:rsidRPr="00C41611" w:rsidRDefault="005F27CB" w:rsidP="00C41611">
      <w:pPr>
        <w:pStyle w:val="ListParagraph"/>
        <w:rPr>
          <w:b/>
          <w:bCs/>
        </w:rPr>
      </w:pPr>
    </w:p>
    <w:p w14:paraId="5DA4EFB8" w14:textId="77777777" w:rsidR="001F726E" w:rsidRDefault="001F726E" w:rsidP="00C41611">
      <w:pPr>
        <w:rPr>
          <w:b/>
          <w:bCs/>
          <w:i/>
          <w:iCs/>
          <w:color w:val="7030A0"/>
        </w:rPr>
      </w:pPr>
      <w:bookmarkStart w:id="2" w:name="_Hlk77776222"/>
      <w:bookmarkEnd w:id="0"/>
    </w:p>
    <w:bookmarkEnd w:id="2"/>
    <w:p w14:paraId="5FA47691" w14:textId="663B1235" w:rsidR="00C41611" w:rsidRDefault="00C41611" w:rsidP="00C41611">
      <w:pPr>
        <w:rPr>
          <w:b/>
          <w:bCs/>
          <w:i/>
          <w:iCs/>
          <w:color w:val="7030A0"/>
        </w:rPr>
      </w:pPr>
      <w:r>
        <w:rPr>
          <w:b/>
          <w:bCs/>
          <w:i/>
          <w:iCs/>
          <w:color w:val="7030A0"/>
        </w:rPr>
        <w:t xml:space="preserve">OPT OUT - </w:t>
      </w:r>
      <w:r w:rsidR="009E0E25" w:rsidRPr="00FB6F51">
        <w:rPr>
          <w:b/>
          <w:bCs/>
          <w:i/>
          <w:iCs/>
          <w:color w:val="7030A0"/>
        </w:rPr>
        <w:t>Complete this portion</w:t>
      </w:r>
      <w:r w:rsidR="001D46EC">
        <w:rPr>
          <w:b/>
          <w:bCs/>
          <w:i/>
          <w:iCs/>
          <w:color w:val="7030A0"/>
        </w:rPr>
        <w:t xml:space="preserve"> ONLY</w:t>
      </w:r>
      <w:r w:rsidR="009E0E25" w:rsidRPr="00FB6F51">
        <w:rPr>
          <w:b/>
          <w:bCs/>
          <w:i/>
          <w:iCs/>
          <w:color w:val="7030A0"/>
        </w:rPr>
        <w:t xml:space="preserve"> if you DO NOT want </w:t>
      </w:r>
      <w:r w:rsidR="00096AEE">
        <w:rPr>
          <w:b/>
          <w:bCs/>
          <w:i/>
          <w:iCs/>
          <w:color w:val="7030A0"/>
        </w:rPr>
        <w:t xml:space="preserve">this location to present the </w:t>
      </w:r>
      <w:r w:rsidR="00096AEE" w:rsidRPr="00FB6F51">
        <w:rPr>
          <w:b/>
          <w:bCs/>
          <w:i/>
          <w:iCs/>
          <w:color w:val="7030A0"/>
        </w:rPr>
        <w:t xml:space="preserve">Empowering </w:t>
      </w:r>
      <w:r>
        <w:rPr>
          <w:b/>
          <w:bCs/>
          <w:i/>
          <w:iCs/>
          <w:color w:val="7030A0"/>
        </w:rPr>
        <w:t>G</w:t>
      </w:r>
      <w:r w:rsidR="00096AEE" w:rsidRPr="00FB6F51">
        <w:rPr>
          <w:b/>
          <w:bCs/>
          <w:i/>
          <w:iCs/>
          <w:color w:val="7030A0"/>
        </w:rPr>
        <w:t xml:space="preserve">od’s Children </w:t>
      </w:r>
      <w:r w:rsidR="00096AEE">
        <w:rPr>
          <w:b/>
          <w:bCs/>
          <w:i/>
          <w:iCs/>
          <w:color w:val="7030A0"/>
        </w:rPr>
        <w:t xml:space="preserve">Program lesson to </w:t>
      </w:r>
      <w:r w:rsidR="009E0E25" w:rsidRPr="00FB6F51">
        <w:rPr>
          <w:b/>
          <w:bCs/>
          <w:i/>
          <w:iCs/>
          <w:color w:val="7030A0"/>
        </w:rPr>
        <w:t>your child</w:t>
      </w:r>
      <w:r w:rsidR="00096AEE">
        <w:rPr>
          <w:b/>
          <w:bCs/>
          <w:i/>
          <w:iCs/>
          <w:color w:val="7030A0"/>
        </w:rPr>
        <w:t>ren</w:t>
      </w:r>
      <w:r>
        <w:rPr>
          <w:b/>
          <w:bCs/>
          <w:i/>
          <w:iCs/>
          <w:color w:val="7030A0"/>
        </w:rPr>
        <w:t xml:space="preserve"> for </w:t>
      </w:r>
      <w:r w:rsidR="00D306BB">
        <w:rPr>
          <w:b/>
          <w:bCs/>
          <w:i/>
          <w:iCs/>
          <w:color w:val="7030A0"/>
        </w:rPr>
        <w:t>this ye</w:t>
      </w:r>
      <w:r>
        <w:rPr>
          <w:b/>
          <w:bCs/>
          <w:i/>
          <w:iCs/>
          <w:color w:val="7030A0"/>
        </w:rPr>
        <w:t>ar</w:t>
      </w:r>
    </w:p>
    <w:p w14:paraId="7747DD03" w14:textId="6FE0819F" w:rsidR="001F726E" w:rsidRDefault="001F726E" w:rsidP="007D488E">
      <w:pPr>
        <w:jc w:val="center"/>
      </w:pPr>
      <w:r>
        <w:rPr>
          <w:noProof/>
        </w:rPr>
        <mc:AlternateContent>
          <mc:Choice Requires="wps">
            <w:drawing>
              <wp:anchor distT="0" distB="0" distL="114300" distR="114300" simplePos="0" relativeHeight="251672576" behindDoc="1" locked="0" layoutInCell="1" allowOverlap="1" wp14:anchorId="4055C939" wp14:editId="361572C3">
                <wp:simplePos x="0" y="0"/>
                <wp:positionH relativeFrom="margin">
                  <wp:posOffset>0</wp:posOffset>
                </wp:positionH>
                <wp:positionV relativeFrom="paragraph">
                  <wp:posOffset>238125</wp:posOffset>
                </wp:positionV>
                <wp:extent cx="6981825" cy="1880235"/>
                <wp:effectExtent l="57150" t="57150" r="47625" b="62865"/>
                <wp:wrapTopAndBottom/>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1880235"/>
                        </a:xfrm>
                        <a:prstGeom prst="rect">
                          <a:avLst/>
                        </a:prstGeom>
                        <a:gradFill flip="none" rotWithShape="1">
                          <a:gsLst>
                            <a:gs pos="26000">
                              <a:schemeClr val="accent1">
                                <a:lumMod val="5000"/>
                                <a:lumOff val="95000"/>
                              </a:schemeClr>
                            </a:gs>
                            <a:gs pos="100000">
                              <a:srgbClr val="008080">
                                <a:alpha val="23000"/>
                              </a:srgbClr>
                            </a:gs>
                            <a:gs pos="83000">
                              <a:srgbClr val="008080">
                                <a:alpha val="12000"/>
                              </a:srgbClr>
                            </a:gs>
                            <a:gs pos="100000">
                              <a:srgbClr val="008080">
                                <a:alpha val="23000"/>
                              </a:srgbClr>
                            </a:gs>
                          </a:gsLst>
                          <a:lin ang="0" scaled="1"/>
                          <a:tileRect/>
                        </a:gradFill>
                        <a:ln w="19050">
                          <a:solidFill>
                            <a:srgbClr val="008080"/>
                          </a:solidFill>
                          <a:miter lim="800000"/>
                          <a:headEnd/>
                          <a:tailEnd/>
                        </a:ln>
                        <a:scene3d>
                          <a:camera prst="orthographicFront"/>
                          <a:lightRig rig="threePt" dir="t"/>
                        </a:scene3d>
                        <a:sp3d>
                          <a:bevelT/>
                        </a:sp3d>
                      </wps:spPr>
                      <wps:txbx>
                        <w:txbxContent>
                          <w:p w14:paraId="5112150E" w14:textId="2696F577" w:rsidR="001F726E" w:rsidRDefault="001F726E" w:rsidP="001F726E">
                            <w:r>
                              <w:t xml:space="preserve">I am choosing to “opt-out” my </w:t>
                            </w:r>
                            <w:r w:rsidRPr="002F6B39">
                              <w:t>child/youth (</w:t>
                            </w:r>
                            <w:r w:rsidRPr="002F6B39">
                              <w:rPr>
                                <w:i/>
                                <w:iCs/>
                              </w:rPr>
                              <w:t>name</w:t>
                            </w:r>
                            <w:r w:rsidRPr="002F6B39">
                              <w:t xml:space="preserve">) </w:t>
                            </w:r>
                            <w:r w:rsidRPr="002F6B39">
                              <w:rPr>
                                <w:u w:val="single"/>
                              </w:rPr>
                              <w:tab/>
                            </w:r>
                            <w:r w:rsidRPr="002F6B39">
                              <w:rPr>
                                <w:u w:val="single"/>
                              </w:rPr>
                              <w:tab/>
                            </w:r>
                            <w:r w:rsidRPr="002F6B39">
                              <w:rPr>
                                <w:u w:val="single"/>
                              </w:rPr>
                              <w:tab/>
                            </w:r>
                            <w:r w:rsidRPr="002F6B39">
                              <w:rPr>
                                <w:u w:val="single"/>
                              </w:rPr>
                              <w:tab/>
                            </w:r>
                            <w:r w:rsidRPr="002F6B39">
                              <w:rPr>
                                <w:u w:val="single"/>
                              </w:rPr>
                              <w:tab/>
                            </w:r>
                            <w:r w:rsidRPr="002F6B39">
                              <w:rPr>
                                <w:u w:val="single"/>
                              </w:rPr>
                              <w:tab/>
                            </w:r>
                            <w:r w:rsidRPr="002F6B39">
                              <w:t xml:space="preserve"> </w:t>
                            </w:r>
                            <w:r w:rsidRPr="00272B20">
                              <w:t xml:space="preserve">in grade </w:t>
                            </w:r>
                            <w:r w:rsidRPr="00272B20">
                              <w:rPr>
                                <w:u w:val="single"/>
                              </w:rPr>
                              <w:tab/>
                            </w:r>
                            <w:r>
                              <w:t xml:space="preserve"> so they will not receive safe environment training</w:t>
                            </w:r>
                            <w:r w:rsidR="00F24F7A">
                              <w:t xml:space="preserve"> this year</w:t>
                            </w:r>
                            <w:r>
                              <w:t xml:space="preserve"> on ways to protect themselves</w:t>
                            </w:r>
                            <w:r w:rsidR="00F24F7A">
                              <w:t>.</w:t>
                            </w:r>
                          </w:p>
                          <w:p w14:paraId="3DBE9A38" w14:textId="77777777" w:rsidR="001F726E" w:rsidRDefault="001F726E" w:rsidP="001F726E"/>
                          <w:p w14:paraId="542F31E8" w14:textId="77777777" w:rsidR="001F726E" w:rsidRPr="009A1253" w:rsidRDefault="001F726E" w:rsidP="001F726E">
                            <w:pPr>
                              <w:rPr>
                                <w:b/>
                                <w:bCs/>
                              </w:rPr>
                            </w:pPr>
                            <w:r w:rsidRPr="009A1253">
                              <w:rPr>
                                <w:b/>
                                <w:bCs/>
                              </w:rPr>
                              <w:t xml:space="preserve">Parent Signature* __________________________________________________    </w:t>
                            </w:r>
                            <w:proofErr w:type="gramStart"/>
                            <w:r w:rsidRPr="009A1253">
                              <w:rPr>
                                <w:b/>
                                <w:bCs/>
                              </w:rPr>
                              <w:t>Date  _</w:t>
                            </w:r>
                            <w:proofErr w:type="gramEnd"/>
                            <w:r w:rsidRPr="009A1253">
                              <w:rPr>
                                <w:b/>
                                <w:bCs/>
                              </w:rPr>
                              <w:t>________</w:t>
                            </w:r>
                          </w:p>
                          <w:p w14:paraId="319A69C6" w14:textId="77777777" w:rsidR="001F726E" w:rsidRPr="009A1253" w:rsidRDefault="001F726E" w:rsidP="001F726E">
                            <w:pPr>
                              <w:rPr>
                                <w:b/>
                                <w:bCs/>
                              </w:rPr>
                            </w:pPr>
                          </w:p>
                          <w:p w14:paraId="0BD89844" w14:textId="713F7D7F" w:rsidR="001F726E" w:rsidRPr="00FB6F51" w:rsidRDefault="001F726E" w:rsidP="001F726E">
                            <w:pPr>
                              <w:jc w:val="center"/>
                              <w:rPr>
                                <w:b/>
                                <w:bCs/>
                              </w:rPr>
                            </w:pPr>
                            <w:bookmarkStart w:id="3" w:name="_Hlk77600757"/>
                            <w:r w:rsidRPr="00FB6F51">
                              <w:rPr>
                                <w:b/>
                                <w:bCs/>
                              </w:rPr>
                              <w:t xml:space="preserve">RETURN COMPLETED </w:t>
                            </w:r>
                            <w:r w:rsidR="00A249BF">
                              <w:rPr>
                                <w:b/>
                                <w:bCs/>
                              </w:rPr>
                              <w:t xml:space="preserve">BY </w:t>
                            </w:r>
                            <w:r w:rsidR="00A249BF" w:rsidRPr="00A249BF">
                              <w:rPr>
                                <w:b/>
                                <w:bCs/>
                                <w:color w:val="C00000"/>
                                <w:u w:val="single"/>
                              </w:rPr>
                              <w:t>DATE</w:t>
                            </w:r>
                            <w:r w:rsidR="00A249BF" w:rsidRPr="00A249BF">
                              <w:rPr>
                                <w:b/>
                                <w:bCs/>
                                <w:color w:val="C00000"/>
                              </w:rPr>
                              <w:t xml:space="preserve"> </w:t>
                            </w:r>
                            <w:r w:rsidRPr="00FB6F51">
                              <w:rPr>
                                <w:b/>
                                <w:bCs/>
                              </w:rPr>
                              <w:t>FORM TO</w:t>
                            </w:r>
                            <w:r w:rsidR="00A249BF">
                              <w:rPr>
                                <w:b/>
                                <w:bCs/>
                              </w:rPr>
                              <w:br/>
                            </w:r>
                          </w:p>
                          <w:p w14:paraId="220EF813" w14:textId="41817A7A" w:rsidR="00A249BF" w:rsidRPr="005F27CB" w:rsidRDefault="00A249BF" w:rsidP="00A249BF">
                            <w:pPr>
                              <w:pStyle w:val="ListParagraph"/>
                              <w:pBdr>
                                <w:bottom w:val="single" w:sz="12" w:space="1" w:color="auto"/>
                              </w:pBdr>
                              <w:ind w:left="0"/>
                              <w:rPr>
                                <w:b/>
                                <w:bCs/>
                                <w:color w:val="FF0000"/>
                              </w:rPr>
                            </w:pPr>
                            <w:r w:rsidRPr="005F27CB">
                              <w:rPr>
                                <w:color w:val="FF0000"/>
                              </w:rPr>
                              <w:t>Name/</w:t>
                            </w:r>
                            <w:r>
                              <w:rPr>
                                <w:color w:val="FF0000"/>
                              </w:rPr>
                              <w:t>Contact</w:t>
                            </w:r>
                            <w:r w:rsidRPr="005F27CB">
                              <w:rPr>
                                <w:color w:val="FF0000"/>
                              </w:rPr>
                              <w:t xml:space="preserve"> Information</w:t>
                            </w:r>
                            <w:r w:rsidRPr="005F27CB">
                              <w:rPr>
                                <w:b/>
                                <w:bCs/>
                                <w:color w:val="FF0000"/>
                              </w:rPr>
                              <w:t xml:space="preserve"> </w:t>
                            </w:r>
                          </w:p>
                          <w:bookmarkEnd w:id="3"/>
                          <w:p w14:paraId="46DD3076" w14:textId="15CB8C4A" w:rsidR="001F726E" w:rsidRDefault="001F726E" w:rsidP="001F726E">
                            <w:pPr>
                              <w:rPr>
                                <w:b/>
                                <w:bCs/>
                                <w:color w:val="FF0000"/>
                              </w:rPr>
                            </w:pPr>
                          </w:p>
                          <w:p w14:paraId="3CD1BEC9" w14:textId="77777777" w:rsidR="00A249BF" w:rsidRDefault="00A249BF" w:rsidP="001F726E"/>
                        </w:txbxContent>
                      </wps:txbx>
                      <wps:bodyPr rot="0" vert="horz" wrap="square" lIns="91440" tIns="45720" rIns="91440" bIns="45720" anchor="t" anchorCtr="0">
                        <a:noAutofit/>
                      </wps:bodyPr>
                    </wps:wsp>
                  </a:graphicData>
                </a:graphic>
              </wp:anchor>
            </w:drawing>
          </mc:Choice>
          <mc:Fallback>
            <w:pict>
              <v:shape w14:anchorId="4055C939" id="_x0000_s1028" type="#_x0000_t202" style="position:absolute;left:0;text-align:left;margin-left:0;margin-top:18.75pt;width:549.75pt;height:148.05pt;z-index:-25164390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" fillcolor="#f6f8fc [180]" strokecolor="teal" strokeweight="1.5pt">
                <v:fill opacity="15073f" color2="teal" rotate="t" angle="90" colors="0 #f6f8fc;17039f #f6f8fc;54395f teal;1 teal" focus="100%" type="gradient"/>
                <v:textbox>
                  <w:txbxContent>
                    <w:p w14:paraId="5112150E" w14:textId="2696F577" w:rsidR="001F726E" w:rsidRDefault="001F726E" w:rsidP="001F726E">
                      <w:r>
                        <w:t xml:space="preserve">I am choosing to “opt-out” my </w:t>
                      </w:r>
                      <w:r w:rsidRPr="002F6B39">
                        <w:t>child/youth (</w:t>
                      </w:r>
                      <w:r w:rsidRPr="002F6B39">
                        <w:rPr>
                          <w:i/>
                          <w:iCs/>
                        </w:rPr>
                        <w:t>name</w:t>
                      </w:r>
                      <w:r w:rsidRPr="002F6B39">
                        <w:t xml:space="preserve">) </w:t>
                      </w:r>
                      <w:r w:rsidRPr="002F6B39">
                        <w:rPr>
                          <w:u w:val="single"/>
                        </w:rPr>
                        <w:tab/>
                      </w:r>
                      <w:r w:rsidRPr="002F6B39">
                        <w:rPr>
                          <w:u w:val="single"/>
                        </w:rPr>
                        <w:tab/>
                      </w:r>
                      <w:r w:rsidRPr="002F6B39">
                        <w:rPr>
                          <w:u w:val="single"/>
                        </w:rPr>
                        <w:tab/>
                      </w:r>
                      <w:r w:rsidRPr="002F6B39">
                        <w:rPr>
                          <w:u w:val="single"/>
                        </w:rPr>
                        <w:tab/>
                      </w:r>
                      <w:r w:rsidRPr="002F6B39">
                        <w:rPr>
                          <w:u w:val="single"/>
                        </w:rPr>
                        <w:tab/>
                      </w:r>
                      <w:r w:rsidRPr="002F6B39">
                        <w:rPr>
                          <w:u w:val="single"/>
                        </w:rPr>
                        <w:tab/>
                      </w:r>
                      <w:r w:rsidRPr="002F6B39">
                        <w:t xml:space="preserve"> </w:t>
                      </w:r>
                      <w:r w:rsidRPr="00272B20">
                        <w:t xml:space="preserve">in grade </w:t>
                      </w:r>
                      <w:r w:rsidRPr="00272B20">
                        <w:rPr>
                          <w:u w:val="single"/>
                        </w:rPr>
                        <w:tab/>
                      </w:r>
                      <w:r>
                        <w:t xml:space="preserve"> so they will not receive safe environment training</w:t>
                      </w:r>
                      <w:r w:rsidR="00F24F7A">
                        <w:t xml:space="preserve"> this year</w:t>
                      </w:r>
                      <w:r>
                        <w:t xml:space="preserve"> on ways to protect themselves</w:t>
                      </w:r>
                      <w:r w:rsidR="00F24F7A">
                        <w:t>.</w:t>
                      </w:r>
                    </w:p>
                    <w:p w14:paraId="3DBE9A38" w14:textId="77777777" w:rsidR="001F726E" w:rsidRDefault="001F726E" w:rsidP="001F726E"/>
                    <w:p w14:paraId="542F31E8" w14:textId="77777777" w:rsidR="001F726E" w:rsidRPr="009A1253" w:rsidRDefault="001F726E" w:rsidP="001F726E">
                      <w:pPr>
                        <w:rPr>
                          <w:b/>
                          <w:bCs/>
                        </w:rPr>
                      </w:pPr>
                      <w:r w:rsidRPr="009A1253">
                        <w:rPr>
                          <w:b/>
                          <w:bCs/>
                        </w:rPr>
                        <w:t xml:space="preserve">Parent Signature* __________________________________________________    </w:t>
                      </w:r>
                      <w:proofErr w:type="gramStart"/>
                      <w:r w:rsidRPr="009A1253">
                        <w:rPr>
                          <w:b/>
                          <w:bCs/>
                        </w:rPr>
                        <w:t>Date  _</w:t>
                      </w:r>
                      <w:proofErr w:type="gramEnd"/>
                      <w:r w:rsidRPr="009A1253">
                        <w:rPr>
                          <w:b/>
                          <w:bCs/>
                        </w:rPr>
                        <w:t>________</w:t>
                      </w:r>
                    </w:p>
                    <w:p w14:paraId="319A69C6" w14:textId="77777777" w:rsidR="001F726E" w:rsidRPr="009A1253" w:rsidRDefault="001F726E" w:rsidP="001F726E">
                      <w:pPr>
                        <w:rPr>
                          <w:b/>
                          <w:bCs/>
                        </w:rPr>
                      </w:pPr>
                    </w:p>
                    <w:p w14:paraId="0BD89844" w14:textId="713F7D7F" w:rsidR="001F726E" w:rsidRPr="00FB6F51" w:rsidRDefault="001F726E" w:rsidP="001F726E">
                      <w:pPr>
                        <w:jc w:val="center"/>
                        <w:rPr>
                          <w:b/>
                          <w:bCs/>
                        </w:rPr>
                      </w:pPr>
                      <w:bookmarkStart w:id="4" w:name="_Hlk77600757"/>
                      <w:r w:rsidRPr="00FB6F51">
                        <w:rPr>
                          <w:b/>
                          <w:bCs/>
                        </w:rPr>
                        <w:t xml:space="preserve">RETURN COMPLETED </w:t>
                      </w:r>
                      <w:r w:rsidR="00A249BF">
                        <w:rPr>
                          <w:b/>
                          <w:bCs/>
                        </w:rPr>
                        <w:t xml:space="preserve">BY </w:t>
                      </w:r>
                      <w:r w:rsidR="00A249BF" w:rsidRPr="00A249BF">
                        <w:rPr>
                          <w:b/>
                          <w:bCs/>
                          <w:color w:val="C00000"/>
                          <w:u w:val="single"/>
                        </w:rPr>
                        <w:t>DATE</w:t>
                      </w:r>
                      <w:r w:rsidR="00A249BF" w:rsidRPr="00A249BF">
                        <w:rPr>
                          <w:b/>
                          <w:bCs/>
                          <w:color w:val="C00000"/>
                        </w:rPr>
                        <w:t xml:space="preserve"> </w:t>
                      </w:r>
                      <w:r w:rsidRPr="00FB6F51">
                        <w:rPr>
                          <w:b/>
                          <w:bCs/>
                        </w:rPr>
                        <w:t>FORM TO</w:t>
                      </w:r>
                      <w:r w:rsidR="00A249BF">
                        <w:rPr>
                          <w:b/>
                          <w:bCs/>
                        </w:rPr>
                        <w:br/>
                      </w:r>
                    </w:p>
                    <w:p w14:paraId="220EF813" w14:textId="41817A7A" w:rsidR="00A249BF" w:rsidRPr="005F27CB" w:rsidRDefault="00A249BF" w:rsidP="00A249BF">
                      <w:pPr>
                        <w:pStyle w:val="ListParagraph"/>
                        <w:pBdr>
                          <w:bottom w:val="single" w:sz="12" w:space="1" w:color="auto"/>
                        </w:pBdr>
                        <w:ind w:left="0"/>
                        <w:rPr>
                          <w:b/>
                          <w:bCs/>
                          <w:color w:val="FF0000"/>
                        </w:rPr>
                      </w:pPr>
                      <w:r w:rsidRPr="005F27CB">
                        <w:rPr>
                          <w:color w:val="FF0000"/>
                        </w:rPr>
                        <w:t>Name/</w:t>
                      </w:r>
                      <w:r>
                        <w:rPr>
                          <w:color w:val="FF0000"/>
                        </w:rPr>
                        <w:t>Contact</w:t>
                      </w:r>
                      <w:r w:rsidRPr="005F27CB">
                        <w:rPr>
                          <w:color w:val="FF0000"/>
                        </w:rPr>
                        <w:t xml:space="preserve"> Information</w:t>
                      </w:r>
                      <w:r w:rsidRPr="005F27CB">
                        <w:rPr>
                          <w:b/>
                          <w:bCs/>
                          <w:color w:val="FF0000"/>
                        </w:rPr>
                        <w:t xml:space="preserve"> </w:t>
                      </w:r>
                    </w:p>
                    <w:bookmarkEnd w:id="4"/>
                    <w:p w14:paraId="46DD3076" w14:textId="15CB8C4A" w:rsidR="001F726E" w:rsidRDefault="001F726E" w:rsidP="001F726E">
                      <w:pPr>
                        <w:rPr>
                          <w:b/>
                          <w:bCs/>
                          <w:color w:val="FF0000"/>
                        </w:rPr>
                      </w:pPr>
                    </w:p>
                    <w:p w14:paraId="3CD1BEC9" w14:textId="77777777" w:rsidR="00A249BF" w:rsidRDefault="00A249BF" w:rsidP="001F726E"/>
                  </w:txbxContent>
                </v:textbox>
                <w10:wrap type="topAndBottom" anchorx="margin"/>
              </v:shape>
            </w:pict>
          </mc:Fallback>
        </mc:AlternateContent>
      </w:r>
    </w:p>
    <w:p w14:paraId="77DAB7E8" w14:textId="4C0AB0AB" w:rsidR="00723040" w:rsidRPr="009D2485" w:rsidRDefault="00C41611" w:rsidP="007D488E">
      <w:pPr>
        <w:jc w:val="center"/>
      </w:pPr>
      <w:bookmarkStart w:id="5" w:name="_Hlk77602383"/>
      <w:r>
        <w:t>T</w:t>
      </w:r>
      <w:r w:rsidR="00723040">
        <w:t>hank you for your partnership with us to protect children and youth.</w:t>
      </w:r>
      <w:bookmarkEnd w:id="5"/>
      <w:r w:rsidR="00166796">
        <w:br/>
      </w:r>
      <w:bookmarkStart w:id="6" w:name="_Hlk77777438"/>
      <w:r w:rsidR="00166796">
        <w:fldChar w:fldCharType="begin"/>
      </w:r>
      <w:r w:rsidR="00166796">
        <w:instrText>HYPERLINK "https://archden.org/protection/child-youth-lesson-plans-overviews/"</w:instrText>
      </w:r>
      <w:r w:rsidR="00166796">
        <w:fldChar w:fldCharType="separate"/>
      </w:r>
      <w:r w:rsidR="00166796">
        <w:rPr>
          <w:rStyle w:val="Hyperlink"/>
        </w:rPr>
        <w:t>archden.org/protection/child-youth-lesson-plans-overviews/</w:t>
      </w:r>
      <w:r w:rsidR="00166796">
        <w:fldChar w:fldCharType="end"/>
      </w:r>
      <w:bookmarkEnd w:id="6"/>
    </w:p>
    <w:sectPr w:rsidR="00723040" w:rsidRPr="009D2485" w:rsidSect="009D248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1137F5"/>
    <w:multiLevelType w:val="hybridMultilevel"/>
    <w:tmpl w:val="D4C8A0B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D63816"/>
    <w:multiLevelType w:val="hybridMultilevel"/>
    <w:tmpl w:val="1A2459DE"/>
    <w:lvl w:ilvl="0" w:tplc="E990D47C">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39E7CC7"/>
    <w:multiLevelType w:val="hybridMultilevel"/>
    <w:tmpl w:val="39303BEC"/>
    <w:lvl w:ilvl="0" w:tplc="4D02AB78">
      <w:start w:val="1"/>
      <w:numFmt w:val="upperRoman"/>
      <w:lvlText w:val="%1."/>
      <w:lvlJc w:val="left"/>
      <w:pPr>
        <w:ind w:left="720" w:hanging="720"/>
      </w:pPr>
      <w:rPr>
        <w:rFonts w:hint="default"/>
        <w:b/>
        <w:bCs/>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485"/>
    <w:rsid w:val="000011EA"/>
    <w:rsid w:val="00007D2A"/>
    <w:rsid w:val="00013D9E"/>
    <w:rsid w:val="00057320"/>
    <w:rsid w:val="00096AEE"/>
    <w:rsid w:val="000A0FF5"/>
    <w:rsid w:val="000E0C4F"/>
    <w:rsid w:val="000E195A"/>
    <w:rsid w:val="00125910"/>
    <w:rsid w:val="00166796"/>
    <w:rsid w:val="001A7693"/>
    <w:rsid w:val="001B0E76"/>
    <w:rsid w:val="001D46EC"/>
    <w:rsid w:val="001F6060"/>
    <w:rsid w:val="001F6C63"/>
    <w:rsid w:val="001F726E"/>
    <w:rsid w:val="0020124B"/>
    <w:rsid w:val="00214305"/>
    <w:rsid w:val="002341AE"/>
    <w:rsid w:val="00255C2E"/>
    <w:rsid w:val="003073BE"/>
    <w:rsid w:val="00312648"/>
    <w:rsid w:val="003328C2"/>
    <w:rsid w:val="003427D3"/>
    <w:rsid w:val="00344ED9"/>
    <w:rsid w:val="003540F6"/>
    <w:rsid w:val="00392A61"/>
    <w:rsid w:val="00444E8E"/>
    <w:rsid w:val="004A7DBE"/>
    <w:rsid w:val="004D518C"/>
    <w:rsid w:val="004D5898"/>
    <w:rsid w:val="005404D9"/>
    <w:rsid w:val="005A37B1"/>
    <w:rsid w:val="005A474A"/>
    <w:rsid w:val="005A7A97"/>
    <w:rsid w:val="005D7E64"/>
    <w:rsid w:val="005E53C8"/>
    <w:rsid w:val="005F27CB"/>
    <w:rsid w:val="00612DB4"/>
    <w:rsid w:val="006536BE"/>
    <w:rsid w:val="00682AC5"/>
    <w:rsid w:val="00691AAD"/>
    <w:rsid w:val="006A24ED"/>
    <w:rsid w:val="006D4742"/>
    <w:rsid w:val="006F31F5"/>
    <w:rsid w:val="006F4E60"/>
    <w:rsid w:val="00723040"/>
    <w:rsid w:val="007D488E"/>
    <w:rsid w:val="007E0B7A"/>
    <w:rsid w:val="007F08F6"/>
    <w:rsid w:val="00811A2E"/>
    <w:rsid w:val="00870A8E"/>
    <w:rsid w:val="00882A5B"/>
    <w:rsid w:val="008B0B0B"/>
    <w:rsid w:val="008E2A1B"/>
    <w:rsid w:val="008F2DD9"/>
    <w:rsid w:val="00912C76"/>
    <w:rsid w:val="009941AA"/>
    <w:rsid w:val="009A26A4"/>
    <w:rsid w:val="009C2652"/>
    <w:rsid w:val="009C6818"/>
    <w:rsid w:val="009D2485"/>
    <w:rsid w:val="009E0E25"/>
    <w:rsid w:val="009F4890"/>
    <w:rsid w:val="00A00031"/>
    <w:rsid w:val="00A1145B"/>
    <w:rsid w:val="00A12329"/>
    <w:rsid w:val="00A249BF"/>
    <w:rsid w:val="00A66FC9"/>
    <w:rsid w:val="00A973C2"/>
    <w:rsid w:val="00AA3B6F"/>
    <w:rsid w:val="00AB2143"/>
    <w:rsid w:val="00B0625D"/>
    <w:rsid w:val="00C04050"/>
    <w:rsid w:val="00C413FE"/>
    <w:rsid w:val="00C41611"/>
    <w:rsid w:val="00C4511B"/>
    <w:rsid w:val="00C70290"/>
    <w:rsid w:val="00C711A5"/>
    <w:rsid w:val="00C8312E"/>
    <w:rsid w:val="00CC6E99"/>
    <w:rsid w:val="00CD3754"/>
    <w:rsid w:val="00D020F8"/>
    <w:rsid w:val="00D0324B"/>
    <w:rsid w:val="00D220B1"/>
    <w:rsid w:val="00D306BB"/>
    <w:rsid w:val="00D5386F"/>
    <w:rsid w:val="00D57EBB"/>
    <w:rsid w:val="00D6064F"/>
    <w:rsid w:val="00D614AA"/>
    <w:rsid w:val="00DD20BA"/>
    <w:rsid w:val="00DD2313"/>
    <w:rsid w:val="00DE0980"/>
    <w:rsid w:val="00DF1333"/>
    <w:rsid w:val="00DF1F6D"/>
    <w:rsid w:val="00E50918"/>
    <w:rsid w:val="00ED637D"/>
    <w:rsid w:val="00EF66FB"/>
    <w:rsid w:val="00F21255"/>
    <w:rsid w:val="00F24F7A"/>
    <w:rsid w:val="00F51AF0"/>
    <w:rsid w:val="00F52B2D"/>
    <w:rsid w:val="00F65CAD"/>
    <w:rsid w:val="00F90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96B2D"/>
  <w15:chartTrackingRefBased/>
  <w15:docId w15:val="{1D745392-538F-415E-A896-90F891898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248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2485"/>
    <w:pPr>
      <w:ind w:left="720"/>
      <w:contextualSpacing/>
    </w:pPr>
  </w:style>
  <w:style w:type="paragraph" w:styleId="Header">
    <w:name w:val="header"/>
    <w:basedOn w:val="Normal"/>
    <w:link w:val="HeaderChar"/>
    <w:uiPriority w:val="99"/>
    <w:unhideWhenUsed/>
    <w:rsid w:val="009D2485"/>
    <w:pPr>
      <w:tabs>
        <w:tab w:val="center" w:pos="4680"/>
        <w:tab w:val="right" w:pos="9360"/>
      </w:tabs>
    </w:pPr>
  </w:style>
  <w:style w:type="character" w:customStyle="1" w:styleId="HeaderChar">
    <w:name w:val="Header Char"/>
    <w:basedOn w:val="DefaultParagraphFont"/>
    <w:link w:val="Header"/>
    <w:uiPriority w:val="99"/>
    <w:rsid w:val="009D248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D24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2485"/>
    <w:rPr>
      <w:rFonts w:ascii="Segoe UI" w:eastAsia="Times New Roman" w:hAnsi="Segoe UI" w:cs="Segoe UI"/>
      <w:sz w:val="18"/>
      <w:szCs w:val="18"/>
    </w:rPr>
  </w:style>
  <w:style w:type="character" w:styleId="CommentReference">
    <w:name w:val="annotation reference"/>
    <w:uiPriority w:val="99"/>
    <w:semiHidden/>
    <w:unhideWhenUsed/>
    <w:rsid w:val="009E0E25"/>
    <w:rPr>
      <w:sz w:val="16"/>
      <w:szCs w:val="16"/>
    </w:rPr>
  </w:style>
  <w:style w:type="paragraph" w:styleId="CommentText">
    <w:name w:val="annotation text"/>
    <w:basedOn w:val="Normal"/>
    <w:link w:val="CommentTextChar"/>
    <w:uiPriority w:val="99"/>
    <w:semiHidden/>
    <w:unhideWhenUsed/>
    <w:rsid w:val="009E0E25"/>
    <w:rPr>
      <w:sz w:val="20"/>
      <w:szCs w:val="20"/>
    </w:rPr>
  </w:style>
  <w:style w:type="character" w:customStyle="1" w:styleId="CommentTextChar">
    <w:name w:val="Comment Text Char"/>
    <w:basedOn w:val="DefaultParagraphFont"/>
    <w:link w:val="CommentText"/>
    <w:uiPriority w:val="99"/>
    <w:semiHidden/>
    <w:rsid w:val="009E0E25"/>
    <w:rPr>
      <w:rFonts w:ascii="Times New Roman" w:eastAsia="Times New Roman" w:hAnsi="Times New Roman" w:cs="Times New Roman"/>
      <w:sz w:val="20"/>
      <w:szCs w:val="20"/>
    </w:rPr>
  </w:style>
  <w:style w:type="paragraph" w:styleId="Revision">
    <w:name w:val="Revision"/>
    <w:hidden/>
    <w:uiPriority w:val="99"/>
    <w:semiHidden/>
    <w:rsid w:val="00A12329"/>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66796"/>
    <w:rPr>
      <w:color w:val="0563C1" w:themeColor="hyperlink"/>
      <w:u w:val="single"/>
    </w:rPr>
  </w:style>
  <w:style w:type="character" w:styleId="UnresolvedMention">
    <w:name w:val="Unresolved Mention"/>
    <w:basedOn w:val="DefaultParagraphFont"/>
    <w:uiPriority w:val="99"/>
    <w:semiHidden/>
    <w:unhideWhenUsed/>
    <w:rsid w:val="001667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k0archdentacevyxl7k.kinstacdn.com/wp-content/uploads/2021/06/Teaching-Boundaries-and-Safety-Guide-English.pdf" TargetMode="External"/><Relationship Id="rId3" Type="http://schemas.openxmlformats.org/officeDocument/2006/relationships/styles" Target="styles.xml"/><Relationship Id="rId7" Type="http://schemas.openxmlformats.org/officeDocument/2006/relationships/hyperlink" Target="https://mk0archdentacevyxl7k.kinstacdn.com/wp-content/uploads/2020/09/Empowering-Gods-Children-Reference-Guide.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AC47EE-30DB-4BDC-8E2D-C321A9409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277</Words>
  <Characters>1584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Takinen</dc:creator>
  <cp:keywords/>
  <dc:description/>
  <cp:lastModifiedBy>Alex Kwan</cp:lastModifiedBy>
  <cp:revision>5</cp:revision>
  <cp:lastPrinted>2021-07-19T21:59:00Z</cp:lastPrinted>
  <dcterms:created xsi:type="dcterms:W3CDTF">2021-07-19T21:19:00Z</dcterms:created>
  <dcterms:modified xsi:type="dcterms:W3CDTF">2021-07-21T22:31:00Z</dcterms:modified>
</cp:coreProperties>
</file>